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FBB" w:rsidRDefault="008C2FBB">
      <w:pPr>
        <w:spacing w:line="720" w:lineRule="auto"/>
        <w:jc w:val="center"/>
        <w:rPr>
          <w:rFonts w:ascii="??_GB2312" w:eastAsia="Times New Roman" w:cs="Times New Roman"/>
          <w:b/>
          <w:bCs/>
          <w:sz w:val="52"/>
          <w:szCs w:val="52"/>
        </w:rPr>
      </w:pPr>
      <w:r>
        <w:rPr>
          <w:rFonts w:ascii="??_GB2312" w:eastAsia="Times New Roman" w:cs="??_GB2312"/>
          <w:b/>
          <w:bCs/>
          <w:sz w:val="52"/>
          <w:szCs w:val="52"/>
        </w:rPr>
        <w:t>2017</w:t>
      </w:r>
      <w:r>
        <w:rPr>
          <w:rFonts w:ascii="??_GB2312" w:eastAsia="Times New Roman" w:cs="Times New Roman"/>
          <w:b/>
          <w:bCs/>
          <w:sz w:val="52"/>
          <w:szCs w:val="52"/>
        </w:rPr>
        <w:t>年国庆假期学院评估工作安排表</w:t>
      </w:r>
    </w:p>
    <w:tbl>
      <w:tblPr>
        <w:tblW w:w="141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54"/>
        <w:gridCol w:w="7817"/>
        <w:gridCol w:w="2902"/>
        <w:gridCol w:w="2355"/>
      </w:tblGrid>
      <w:tr w:rsidR="008C2FBB" w:rsidRPr="00BD46B3">
        <w:tc>
          <w:tcPr>
            <w:tcW w:w="1054" w:type="dxa"/>
          </w:tcPr>
          <w:p w:rsidR="008C2FBB" w:rsidRPr="00BD46B3" w:rsidRDefault="008C2FBB" w:rsidP="00BD46B3">
            <w:pPr>
              <w:jc w:val="center"/>
              <w:rPr>
                <w:rFonts w:ascii="??_GB2312" w:eastAsia="Times New Roman" w:cs="Times New Roman"/>
                <w:b/>
                <w:bCs/>
                <w:sz w:val="32"/>
                <w:szCs w:val="32"/>
              </w:rPr>
            </w:pPr>
            <w:r w:rsidRPr="00BD46B3">
              <w:rPr>
                <w:rFonts w:ascii="??_GB2312" w:eastAsia="Times New Roman" w:cs="Times New Roman"/>
                <w:b/>
                <w:bCs/>
                <w:sz w:val="32"/>
                <w:szCs w:val="32"/>
              </w:rPr>
              <w:t>序号</w:t>
            </w:r>
          </w:p>
        </w:tc>
        <w:tc>
          <w:tcPr>
            <w:tcW w:w="7817" w:type="dxa"/>
          </w:tcPr>
          <w:p w:rsidR="008C2FBB" w:rsidRPr="00BD46B3" w:rsidRDefault="008C2FBB" w:rsidP="00BD46B3">
            <w:pPr>
              <w:jc w:val="center"/>
              <w:rPr>
                <w:rFonts w:ascii="??_GB2312" w:eastAsia="Times New Roman" w:cs="Times New Roman"/>
                <w:b/>
                <w:bCs/>
                <w:sz w:val="32"/>
                <w:szCs w:val="32"/>
              </w:rPr>
            </w:pPr>
            <w:r w:rsidRPr="00BD46B3">
              <w:rPr>
                <w:rFonts w:ascii="??_GB2312" w:eastAsia="Times New Roman" w:cs="Times New Roman"/>
                <w:b/>
                <w:bCs/>
                <w:sz w:val="32"/>
                <w:szCs w:val="32"/>
              </w:rPr>
              <w:t>工</w:t>
            </w:r>
            <w:r>
              <w:rPr>
                <w:rFonts w:ascii="??_GB2312" w:cs="??_GB2312"/>
                <w:b/>
                <w:bCs/>
                <w:sz w:val="32"/>
                <w:szCs w:val="32"/>
              </w:rPr>
              <w:t xml:space="preserve">  </w:t>
            </w:r>
            <w:r w:rsidRPr="00BD46B3">
              <w:rPr>
                <w:rFonts w:ascii="??_GB2312" w:eastAsia="Times New Roman" w:cs="Times New Roman"/>
                <w:b/>
                <w:bCs/>
                <w:sz w:val="32"/>
                <w:szCs w:val="32"/>
              </w:rPr>
              <w:t>作</w:t>
            </w:r>
            <w:r>
              <w:rPr>
                <w:rFonts w:ascii="??_GB2312" w:cs="??_GB2312"/>
                <w:b/>
                <w:bCs/>
                <w:sz w:val="32"/>
                <w:szCs w:val="32"/>
              </w:rPr>
              <w:t xml:space="preserve">  </w:t>
            </w:r>
            <w:r w:rsidRPr="00BD46B3">
              <w:rPr>
                <w:rFonts w:ascii="??_GB2312" w:eastAsia="Times New Roman" w:cs="Times New Roman"/>
                <w:b/>
                <w:bCs/>
                <w:sz w:val="32"/>
                <w:szCs w:val="32"/>
              </w:rPr>
              <w:t>内</w:t>
            </w:r>
            <w:r>
              <w:rPr>
                <w:rFonts w:ascii="??_GB2312" w:cs="??_GB2312"/>
                <w:b/>
                <w:bCs/>
                <w:sz w:val="32"/>
                <w:szCs w:val="32"/>
              </w:rPr>
              <w:t xml:space="preserve">  </w:t>
            </w:r>
            <w:r w:rsidRPr="00BD46B3">
              <w:rPr>
                <w:rFonts w:ascii="??_GB2312" w:eastAsia="Times New Roman" w:cs="Times New Roman"/>
                <w:b/>
                <w:bCs/>
                <w:sz w:val="32"/>
                <w:szCs w:val="32"/>
              </w:rPr>
              <w:t>容</w:t>
            </w:r>
          </w:p>
        </w:tc>
        <w:tc>
          <w:tcPr>
            <w:tcW w:w="2902" w:type="dxa"/>
          </w:tcPr>
          <w:p w:rsidR="008C2FBB" w:rsidRPr="00BD46B3" w:rsidRDefault="008C2FBB" w:rsidP="00BD46B3">
            <w:pPr>
              <w:jc w:val="center"/>
              <w:rPr>
                <w:rFonts w:ascii="??_GB2312" w:eastAsia="Times New Roman" w:cs="Times New Roman"/>
                <w:b/>
                <w:bCs/>
                <w:sz w:val="32"/>
                <w:szCs w:val="32"/>
              </w:rPr>
            </w:pPr>
            <w:r w:rsidRPr="00BD46B3">
              <w:rPr>
                <w:rFonts w:ascii="??_GB2312" w:eastAsia="Times New Roman" w:cs="Times New Roman"/>
                <w:b/>
                <w:bCs/>
                <w:sz w:val="32"/>
                <w:szCs w:val="32"/>
              </w:rPr>
              <w:t>责任单位（人员）</w:t>
            </w:r>
          </w:p>
        </w:tc>
        <w:tc>
          <w:tcPr>
            <w:tcW w:w="2355" w:type="dxa"/>
          </w:tcPr>
          <w:p w:rsidR="008C2FBB" w:rsidRPr="00BD46B3" w:rsidRDefault="008C2FBB" w:rsidP="00BD46B3">
            <w:pPr>
              <w:jc w:val="center"/>
              <w:rPr>
                <w:rFonts w:ascii="??_GB2312" w:eastAsia="Times New Roman" w:cs="Times New Roman"/>
                <w:b/>
                <w:bCs/>
                <w:sz w:val="32"/>
                <w:szCs w:val="32"/>
              </w:rPr>
            </w:pPr>
            <w:r w:rsidRPr="00BD46B3">
              <w:rPr>
                <w:rFonts w:ascii="??_GB2312" w:eastAsia="Times New Roman" w:cs="Times New Roman"/>
                <w:b/>
                <w:bCs/>
                <w:sz w:val="32"/>
                <w:szCs w:val="32"/>
              </w:rPr>
              <w:t>完成时限</w:t>
            </w:r>
          </w:p>
        </w:tc>
      </w:tr>
      <w:tr w:rsidR="008C2FBB" w:rsidRPr="00BD46B3">
        <w:tc>
          <w:tcPr>
            <w:tcW w:w="1054" w:type="dxa"/>
          </w:tcPr>
          <w:p w:rsidR="008C2FBB" w:rsidRPr="00BD46B3" w:rsidRDefault="008C2FBB" w:rsidP="00BD46B3">
            <w:pPr>
              <w:spacing w:line="960" w:lineRule="auto"/>
              <w:jc w:val="center"/>
              <w:rPr>
                <w:rFonts w:ascii="??_GB2312" w:eastAsia="Times New Roman" w:cs="Times New Roman"/>
                <w:b/>
                <w:bCs/>
                <w:sz w:val="32"/>
                <w:szCs w:val="32"/>
              </w:rPr>
            </w:pPr>
            <w:r w:rsidRPr="00BD46B3">
              <w:rPr>
                <w:rFonts w:ascii="??_GB2312" w:eastAsia="Times New Roman" w:cs="Times New Roman"/>
                <w:b/>
                <w:bCs/>
                <w:sz w:val="32"/>
                <w:szCs w:val="32"/>
              </w:rPr>
              <w:t>一</w:t>
            </w:r>
          </w:p>
        </w:tc>
        <w:tc>
          <w:tcPr>
            <w:tcW w:w="7817" w:type="dxa"/>
          </w:tcPr>
          <w:p w:rsidR="008C2FBB" w:rsidRPr="00FA5A2F" w:rsidRDefault="008C2FBB" w:rsidP="00BD46B3">
            <w:pPr>
              <w:jc w:val="left"/>
              <w:rPr>
                <w:rFonts w:ascii="??_GB2312" w:cs="Times New Roman"/>
                <w:sz w:val="30"/>
                <w:szCs w:val="30"/>
              </w:rPr>
            </w:pPr>
            <w:r w:rsidRPr="00BD46B3">
              <w:rPr>
                <w:rFonts w:ascii="??_GB2312" w:eastAsia="Times New Roman" w:cs="??_GB2312"/>
                <w:sz w:val="30"/>
                <w:szCs w:val="30"/>
              </w:rPr>
              <w:t>1.</w:t>
            </w:r>
            <w:r w:rsidRPr="00BD46B3">
              <w:rPr>
                <w:rFonts w:ascii="??_GB2312" w:eastAsia="Times New Roman" w:cs="Times New Roman"/>
                <w:sz w:val="30"/>
                <w:szCs w:val="30"/>
              </w:rPr>
              <w:t>学习姜大源的《工作过程系统化课程体系开发》</w:t>
            </w:r>
            <w:r>
              <w:rPr>
                <w:rFonts w:ascii="??_GB2312" w:cs="宋体" w:hint="eastAsia"/>
                <w:sz w:val="30"/>
                <w:szCs w:val="30"/>
              </w:rPr>
              <w:t>；</w:t>
            </w:r>
          </w:p>
          <w:p w:rsidR="008C2FBB" w:rsidRPr="00FA5A2F" w:rsidRDefault="008C2FBB" w:rsidP="00BD46B3">
            <w:pPr>
              <w:jc w:val="left"/>
              <w:rPr>
                <w:rFonts w:ascii="??_GB2312" w:cs="Times New Roman"/>
                <w:sz w:val="30"/>
                <w:szCs w:val="30"/>
              </w:rPr>
            </w:pPr>
            <w:r w:rsidRPr="00BD46B3">
              <w:rPr>
                <w:rFonts w:ascii="??_GB2312" w:eastAsia="Times New Roman" w:cs="??_GB2312"/>
                <w:sz w:val="30"/>
                <w:szCs w:val="30"/>
              </w:rPr>
              <w:t>2.</w:t>
            </w:r>
            <w:r w:rsidRPr="00BD46B3">
              <w:rPr>
                <w:rFonts w:ascii="??_GB2312" w:eastAsia="Times New Roman" w:cs="Times New Roman"/>
                <w:sz w:val="30"/>
                <w:szCs w:val="30"/>
              </w:rPr>
              <w:t>学习课程标准</w:t>
            </w:r>
            <w:r>
              <w:rPr>
                <w:rFonts w:ascii="??_GB2312" w:cs="宋体" w:hint="eastAsia"/>
                <w:sz w:val="30"/>
                <w:szCs w:val="30"/>
              </w:rPr>
              <w:t>。</w:t>
            </w:r>
          </w:p>
        </w:tc>
        <w:tc>
          <w:tcPr>
            <w:tcW w:w="2902" w:type="dxa"/>
          </w:tcPr>
          <w:p w:rsidR="008C2FBB" w:rsidRPr="00BD46B3" w:rsidRDefault="008C2FBB" w:rsidP="00BD46B3">
            <w:pPr>
              <w:jc w:val="left"/>
              <w:rPr>
                <w:rFonts w:ascii="??_GB2312" w:eastAsia="Times New Roman" w:cs="Times New Roman"/>
                <w:sz w:val="30"/>
                <w:szCs w:val="30"/>
              </w:rPr>
            </w:pPr>
            <w:r w:rsidRPr="00BD46B3">
              <w:rPr>
                <w:rFonts w:ascii="??_GB2312" w:eastAsia="Times New Roman" w:cs="Times New Roman"/>
                <w:sz w:val="30"/>
                <w:szCs w:val="30"/>
              </w:rPr>
              <w:t>全体教师和管理人员</w:t>
            </w:r>
          </w:p>
        </w:tc>
        <w:tc>
          <w:tcPr>
            <w:tcW w:w="2355" w:type="dxa"/>
          </w:tcPr>
          <w:p w:rsidR="008C2FBB" w:rsidRPr="00BD46B3" w:rsidRDefault="008C2FBB" w:rsidP="00BD46B3">
            <w:pPr>
              <w:jc w:val="left"/>
              <w:rPr>
                <w:rFonts w:ascii="??_GB2312" w:eastAsia="Times New Roman" w:cs="Times New Roman"/>
                <w:sz w:val="30"/>
                <w:szCs w:val="30"/>
              </w:rPr>
            </w:pPr>
            <w:r w:rsidRPr="00BD46B3">
              <w:rPr>
                <w:rFonts w:ascii="??_GB2312" w:eastAsia="Times New Roman" w:cs="Times New Roman"/>
                <w:sz w:val="30"/>
                <w:szCs w:val="30"/>
              </w:rPr>
              <w:t>自学</w:t>
            </w:r>
          </w:p>
        </w:tc>
      </w:tr>
      <w:tr w:rsidR="008C2FBB" w:rsidRPr="00BD46B3">
        <w:tc>
          <w:tcPr>
            <w:tcW w:w="1054" w:type="dxa"/>
          </w:tcPr>
          <w:p w:rsidR="008C2FBB" w:rsidRPr="00BD46B3" w:rsidRDefault="008C2FBB" w:rsidP="00BD46B3">
            <w:pPr>
              <w:jc w:val="center"/>
              <w:rPr>
                <w:rFonts w:ascii="??_GB2312" w:eastAsia="Times New Roman" w:cs="Times New Roman"/>
                <w:b/>
                <w:bCs/>
                <w:sz w:val="32"/>
                <w:szCs w:val="32"/>
              </w:rPr>
            </w:pPr>
          </w:p>
          <w:p w:rsidR="008C2FBB" w:rsidRPr="00BD46B3" w:rsidRDefault="008C2FBB" w:rsidP="00BD46B3">
            <w:pPr>
              <w:jc w:val="center"/>
              <w:rPr>
                <w:rFonts w:ascii="??_GB2312" w:eastAsia="Times New Roman" w:cs="Times New Roman"/>
                <w:b/>
                <w:bCs/>
                <w:sz w:val="32"/>
                <w:szCs w:val="32"/>
              </w:rPr>
            </w:pPr>
            <w:r w:rsidRPr="00BD46B3">
              <w:rPr>
                <w:rFonts w:ascii="??_GB2312" w:eastAsia="Times New Roman" w:cs="Times New Roman"/>
                <w:b/>
                <w:bCs/>
                <w:sz w:val="32"/>
                <w:szCs w:val="32"/>
              </w:rPr>
              <w:t>二</w:t>
            </w:r>
          </w:p>
        </w:tc>
        <w:tc>
          <w:tcPr>
            <w:tcW w:w="7817" w:type="dxa"/>
          </w:tcPr>
          <w:p w:rsidR="008C2FBB" w:rsidRPr="00BD46B3" w:rsidRDefault="008C2FBB" w:rsidP="00BD46B3">
            <w:pPr>
              <w:numPr>
                <w:ilvl w:val="0"/>
                <w:numId w:val="1"/>
              </w:numPr>
              <w:jc w:val="left"/>
              <w:rPr>
                <w:rFonts w:ascii="??_GB2312" w:eastAsia="Times New Roman" w:cs="Times New Roman"/>
                <w:sz w:val="30"/>
                <w:szCs w:val="30"/>
              </w:rPr>
            </w:pPr>
            <w:r w:rsidRPr="00BD46B3">
              <w:rPr>
                <w:rFonts w:ascii="??_GB2312" w:eastAsia="Times New Roman" w:cs="Times New Roman"/>
                <w:sz w:val="30"/>
                <w:szCs w:val="30"/>
              </w:rPr>
              <w:t>撰写各实训室解说词初稿</w:t>
            </w:r>
            <w:r>
              <w:rPr>
                <w:rFonts w:ascii="??_GB2312" w:cs="宋体" w:hint="eastAsia"/>
                <w:sz w:val="30"/>
                <w:szCs w:val="30"/>
              </w:rPr>
              <w:t>；</w:t>
            </w:r>
          </w:p>
          <w:p w:rsidR="008C2FBB" w:rsidRPr="00BD46B3" w:rsidRDefault="008C2FBB" w:rsidP="00BD46B3">
            <w:pPr>
              <w:numPr>
                <w:ilvl w:val="0"/>
                <w:numId w:val="1"/>
              </w:numPr>
              <w:jc w:val="left"/>
              <w:rPr>
                <w:rFonts w:ascii="??_GB2312" w:eastAsia="Times New Roman" w:cs="Times New Roman"/>
                <w:sz w:val="30"/>
                <w:szCs w:val="30"/>
              </w:rPr>
            </w:pPr>
            <w:r w:rsidRPr="00BD46B3">
              <w:rPr>
                <w:rFonts w:ascii="??_GB2312" w:eastAsia="Times New Roman" w:cs="Times New Roman"/>
                <w:sz w:val="30"/>
                <w:szCs w:val="30"/>
              </w:rPr>
              <w:t>确定各实训室演讲人名单</w:t>
            </w:r>
            <w:r>
              <w:rPr>
                <w:rFonts w:ascii="??_GB2312" w:cs="宋体" w:hint="eastAsia"/>
                <w:sz w:val="30"/>
                <w:szCs w:val="30"/>
              </w:rPr>
              <w:t>；</w:t>
            </w:r>
          </w:p>
          <w:p w:rsidR="008C2FBB" w:rsidRPr="00BD46B3" w:rsidRDefault="008C2FBB" w:rsidP="00BD46B3">
            <w:pPr>
              <w:numPr>
                <w:ilvl w:val="0"/>
                <w:numId w:val="1"/>
              </w:numPr>
              <w:jc w:val="left"/>
              <w:rPr>
                <w:rFonts w:ascii="??_GB2312" w:eastAsia="Times New Roman" w:cs="Times New Roman"/>
                <w:sz w:val="30"/>
                <w:szCs w:val="30"/>
              </w:rPr>
            </w:pPr>
            <w:r w:rsidRPr="00BD46B3">
              <w:rPr>
                <w:rFonts w:ascii="??_GB2312" w:eastAsia="Times New Roman" w:cs="Times New Roman"/>
                <w:sz w:val="30"/>
                <w:szCs w:val="30"/>
              </w:rPr>
              <w:t>拟出引企入校相关材料目录</w:t>
            </w:r>
            <w:r>
              <w:rPr>
                <w:rFonts w:ascii="??_GB2312" w:cs="宋体" w:hint="eastAsia"/>
                <w:sz w:val="30"/>
                <w:szCs w:val="30"/>
              </w:rPr>
              <w:t>。</w:t>
            </w:r>
          </w:p>
        </w:tc>
        <w:tc>
          <w:tcPr>
            <w:tcW w:w="2902" w:type="dxa"/>
          </w:tcPr>
          <w:p w:rsidR="008C2FBB" w:rsidRPr="00BD46B3" w:rsidRDefault="008C2FBB" w:rsidP="00BD46B3">
            <w:pPr>
              <w:jc w:val="left"/>
              <w:rPr>
                <w:rFonts w:ascii="??_GB2312" w:eastAsia="Times New Roman" w:cs="Times New Roman"/>
                <w:sz w:val="30"/>
                <w:szCs w:val="30"/>
              </w:rPr>
            </w:pPr>
            <w:r w:rsidRPr="00BD46B3">
              <w:rPr>
                <w:rFonts w:ascii="??_GB2312" w:eastAsia="Times New Roman" w:cs="Times New Roman"/>
                <w:sz w:val="30"/>
                <w:szCs w:val="30"/>
              </w:rPr>
              <w:t>各系部</w:t>
            </w:r>
          </w:p>
        </w:tc>
        <w:tc>
          <w:tcPr>
            <w:tcW w:w="2355" w:type="dxa"/>
          </w:tcPr>
          <w:p w:rsidR="008C2FBB" w:rsidRPr="00BD46B3" w:rsidRDefault="008C2FBB" w:rsidP="00BD46B3">
            <w:pPr>
              <w:jc w:val="left"/>
              <w:rPr>
                <w:rFonts w:ascii="??_GB2312" w:eastAsia="Times New Roman" w:cs="Times New Roman"/>
                <w:sz w:val="30"/>
                <w:szCs w:val="30"/>
              </w:rPr>
            </w:pPr>
            <w:r w:rsidRPr="00BD46B3">
              <w:rPr>
                <w:rFonts w:ascii="??_GB2312" w:eastAsia="Times New Roman" w:cs="??_GB2312"/>
                <w:sz w:val="30"/>
                <w:szCs w:val="30"/>
              </w:rPr>
              <w:t>10</w:t>
            </w:r>
            <w:r w:rsidRPr="00BD46B3">
              <w:rPr>
                <w:rFonts w:ascii="??_GB2312" w:eastAsia="Times New Roman" w:cs="Times New Roman"/>
                <w:sz w:val="30"/>
                <w:szCs w:val="30"/>
              </w:rPr>
              <w:t>月</w:t>
            </w:r>
            <w:r w:rsidRPr="00BD46B3">
              <w:rPr>
                <w:rFonts w:ascii="??_GB2312" w:eastAsia="Times New Roman" w:cs="??_GB2312"/>
                <w:sz w:val="30"/>
                <w:szCs w:val="30"/>
              </w:rPr>
              <w:t>9</w:t>
            </w:r>
            <w:r w:rsidRPr="00BD46B3">
              <w:rPr>
                <w:rFonts w:ascii="??_GB2312" w:eastAsia="Times New Roman" w:cs="Times New Roman"/>
                <w:sz w:val="30"/>
                <w:szCs w:val="30"/>
              </w:rPr>
              <w:t>日</w:t>
            </w:r>
            <w:r w:rsidRPr="00BD46B3">
              <w:rPr>
                <w:rFonts w:ascii="??_GB2312" w:eastAsia="Times New Roman" w:cs="??_GB2312"/>
                <w:sz w:val="30"/>
                <w:szCs w:val="30"/>
              </w:rPr>
              <w:t>10</w:t>
            </w:r>
            <w:r w:rsidRPr="00BD46B3">
              <w:rPr>
                <w:rFonts w:ascii="??_GB2312" w:eastAsia="Times New Roman" w:cs="Times New Roman"/>
                <w:sz w:val="30"/>
                <w:szCs w:val="30"/>
              </w:rPr>
              <w:t>点前交评建办</w:t>
            </w:r>
          </w:p>
        </w:tc>
      </w:tr>
      <w:tr w:rsidR="008C2FBB" w:rsidRPr="00BD46B3">
        <w:tc>
          <w:tcPr>
            <w:tcW w:w="1054" w:type="dxa"/>
          </w:tcPr>
          <w:p w:rsidR="008C2FBB" w:rsidRPr="00BD46B3" w:rsidRDefault="008C2FBB" w:rsidP="00BD46B3">
            <w:pPr>
              <w:jc w:val="center"/>
              <w:rPr>
                <w:rFonts w:ascii="??_GB2312" w:eastAsia="Times New Roman" w:cs="Times New Roman"/>
                <w:b/>
                <w:bCs/>
                <w:sz w:val="32"/>
                <w:szCs w:val="32"/>
              </w:rPr>
            </w:pPr>
          </w:p>
          <w:p w:rsidR="008C2FBB" w:rsidRPr="00BD46B3" w:rsidRDefault="008C2FBB" w:rsidP="00BD46B3">
            <w:pPr>
              <w:jc w:val="center"/>
              <w:rPr>
                <w:rFonts w:ascii="??_GB2312" w:eastAsia="Times New Roman" w:cs="Times New Roman"/>
                <w:b/>
                <w:bCs/>
                <w:sz w:val="32"/>
                <w:szCs w:val="32"/>
              </w:rPr>
            </w:pPr>
            <w:r w:rsidRPr="00BD46B3">
              <w:rPr>
                <w:rFonts w:ascii="??_GB2312" w:eastAsia="Times New Roman" w:cs="Times New Roman"/>
                <w:b/>
                <w:bCs/>
                <w:sz w:val="32"/>
                <w:szCs w:val="32"/>
              </w:rPr>
              <w:t>三</w:t>
            </w:r>
          </w:p>
        </w:tc>
        <w:tc>
          <w:tcPr>
            <w:tcW w:w="7817" w:type="dxa"/>
          </w:tcPr>
          <w:p w:rsidR="008C2FBB" w:rsidRPr="00FA5A2F" w:rsidRDefault="008C2FBB" w:rsidP="00BD46B3">
            <w:pPr>
              <w:jc w:val="left"/>
              <w:rPr>
                <w:rFonts w:ascii="??_GB2312" w:cs="Times New Roman"/>
                <w:b/>
                <w:bCs/>
                <w:sz w:val="32"/>
                <w:szCs w:val="32"/>
              </w:rPr>
            </w:pPr>
            <w:r w:rsidRPr="00BD46B3">
              <w:rPr>
                <w:rFonts w:ascii="??_GB2312" w:eastAsia="Times New Roman" w:cs="??_GB2312"/>
                <w:sz w:val="30"/>
                <w:szCs w:val="30"/>
              </w:rPr>
              <w:t>1.</w:t>
            </w:r>
            <w:r w:rsidRPr="00BD46B3">
              <w:rPr>
                <w:rFonts w:ascii="??_GB2312" w:eastAsia="Times New Roman" w:cs="Times New Roman"/>
                <w:sz w:val="30"/>
                <w:szCs w:val="30"/>
              </w:rPr>
              <w:t>按照评建网下载的模板，将原有的教学大纲调整为课程标准。请各系部将人员清单和完成情况表及各门课程的电子版统一发给李良老师</w:t>
            </w:r>
            <w:r>
              <w:rPr>
                <w:rFonts w:ascii="??_GB2312" w:cs="宋体" w:hint="eastAsia"/>
                <w:sz w:val="30"/>
                <w:szCs w:val="30"/>
              </w:rPr>
              <w:t>。</w:t>
            </w:r>
          </w:p>
        </w:tc>
        <w:tc>
          <w:tcPr>
            <w:tcW w:w="2902" w:type="dxa"/>
          </w:tcPr>
          <w:p w:rsidR="008C2FBB" w:rsidRPr="00BD46B3" w:rsidRDefault="008C2FBB" w:rsidP="00BD46B3">
            <w:pPr>
              <w:jc w:val="left"/>
              <w:rPr>
                <w:rFonts w:ascii="??_GB2312" w:eastAsia="Times New Roman" w:cs="Times New Roman"/>
                <w:sz w:val="30"/>
                <w:szCs w:val="30"/>
              </w:rPr>
            </w:pPr>
            <w:r w:rsidRPr="00BD46B3">
              <w:rPr>
                <w:rFonts w:ascii="??_GB2312" w:eastAsia="Times New Roman" w:cs="??_GB2312"/>
                <w:sz w:val="30"/>
                <w:szCs w:val="30"/>
              </w:rPr>
              <w:t>2016-2017</w:t>
            </w:r>
            <w:r w:rsidRPr="00BD46B3">
              <w:rPr>
                <w:rFonts w:ascii="??_GB2312" w:eastAsia="Times New Roman" w:cs="Times New Roman"/>
                <w:sz w:val="30"/>
                <w:szCs w:val="30"/>
              </w:rPr>
              <w:t>学年、</w:t>
            </w:r>
            <w:r w:rsidRPr="00BD46B3">
              <w:rPr>
                <w:rFonts w:ascii="??_GB2312" w:eastAsia="Times New Roman" w:cs="??_GB2312"/>
                <w:sz w:val="30"/>
                <w:szCs w:val="30"/>
              </w:rPr>
              <w:t>2017-2018</w:t>
            </w:r>
            <w:r w:rsidRPr="00BD46B3">
              <w:rPr>
                <w:rFonts w:ascii="??_GB2312" w:eastAsia="Times New Roman" w:cs="Times New Roman"/>
                <w:sz w:val="30"/>
                <w:szCs w:val="30"/>
              </w:rPr>
              <w:t>学年上学期所有授课教师。</w:t>
            </w:r>
          </w:p>
        </w:tc>
        <w:tc>
          <w:tcPr>
            <w:tcW w:w="2355" w:type="dxa"/>
          </w:tcPr>
          <w:p w:rsidR="008C2FBB" w:rsidRPr="00BD46B3" w:rsidRDefault="008C2FBB" w:rsidP="00BD46B3">
            <w:pPr>
              <w:jc w:val="left"/>
              <w:rPr>
                <w:rFonts w:ascii="??_GB2312" w:eastAsia="Times New Roman" w:cs="Times New Roman"/>
                <w:sz w:val="30"/>
                <w:szCs w:val="30"/>
              </w:rPr>
            </w:pPr>
            <w:r w:rsidRPr="00BD46B3">
              <w:rPr>
                <w:rFonts w:ascii="??_GB2312" w:eastAsia="Times New Roman" w:cs="??_GB2312"/>
                <w:sz w:val="30"/>
                <w:szCs w:val="30"/>
              </w:rPr>
              <w:t>10</w:t>
            </w:r>
            <w:r w:rsidRPr="00BD46B3">
              <w:rPr>
                <w:rFonts w:ascii="??_GB2312" w:eastAsia="Times New Roman" w:cs="Times New Roman"/>
                <w:sz w:val="30"/>
                <w:szCs w:val="30"/>
              </w:rPr>
              <w:t>月</w:t>
            </w:r>
            <w:r w:rsidRPr="00BD46B3">
              <w:rPr>
                <w:rFonts w:ascii="??_GB2312" w:eastAsia="Times New Roman" w:cs="??_GB2312"/>
                <w:sz w:val="30"/>
                <w:szCs w:val="30"/>
              </w:rPr>
              <w:t>9</w:t>
            </w:r>
            <w:r w:rsidRPr="00BD46B3">
              <w:rPr>
                <w:rFonts w:ascii="??_GB2312" w:eastAsia="Times New Roman" w:cs="Times New Roman"/>
                <w:sz w:val="30"/>
                <w:szCs w:val="30"/>
              </w:rPr>
              <w:t>日</w:t>
            </w:r>
            <w:r w:rsidRPr="00BD46B3">
              <w:rPr>
                <w:rFonts w:ascii="??_GB2312" w:eastAsia="Times New Roman" w:cs="??_GB2312"/>
                <w:sz w:val="30"/>
                <w:szCs w:val="30"/>
              </w:rPr>
              <w:t>10</w:t>
            </w:r>
            <w:r w:rsidRPr="00BD46B3">
              <w:rPr>
                <w:rFonts w:ascii="??_GB2312" w:eastAsia="Times New Roman" w:cs="Times New Roman"/>
                <w:sz w:val="30"/>
                <w:szCs w:val="30"/>
              </w:rPr>
              <w:t>点前交评建办</w:t>
            </w:r>
          </w:p>
        </w:tc>
      </w:tr>
      <w:tr w:rsidR="008C2FBB" w:rsidRPr="00BD46B3" w:rsidTr="00FA5A2F">
        <w:trPr>
          <w:trHeight w:val="882"/>
        </w:trPr>
        <w:tc>
          <w:tcPr>
            <w:tcW w:w="1054" w:type="dxa"/>
          </w:tcPr>
          <w:p w:rsidR="008C2FBB" w:rsidRPr="00BD46B3" w:rsidRDefault="008C2FBB" w:rsidP="00BD46B3">
            <w:pPr>
              <w:spacing w:line="600" w:lineRule="auto"/>
              <w:jc w:val="center"/>
              <w:rPr>
                <w:rFonts w:ascii="??_GB2312" w:eastAsia="Times New Roman" w:cs="Times New Roman"/>
                <w:b/>
                <w:bCs/>
                <w:sz w:val="32"/>
                <w:szCs w:val="32"/>
              </w:rPr>
            </w:pPr>
            <w:r w:rsidRPr="00BD46B3">
              <w:rPr>
                <w:rFonts w:ascii="??_GB2312" w:eastAsia="Times New Roman" w:cs="Times New Roman"/>
                <w:b/>
                <w:bCs/>
                <w:sz w:val="32"/>
                <w:szCs w:val="32"/>
              </w:rPr>
              <w:t>四</w:t>
            </w:r>
          </w:p>
        </w:tc>
        <w:tc>
          <w:tcPr>
            <w:tcW w:w="7817" w:type="dxa"/>
          </w:tcPr>
          <w:p w:rsidR="008C2FBB" w:rsidRPr="00FA5A2F" w:rsidRDefault="008C2FBB" w:rsidP="00BD46B3">
            <w:pPr>
              <w:jc w:val="left"/>
              <w:rPr>
                <w:rFonts w:ascii="??_GB2312" w:cs="Times New Roman"/>
                <w:sz w:val="30"/>
                <w:szCs w:val="30"/>
              </w:rPr>
            </w:pPr>
            <w:r w:rsidRPr="00BD46B3">
              <w:rPr>
                <w:rFonts w:ascii="??_GB2312" w:eastAsia="Times New Roman" w:cs="??_GB2312"/>
                <w:sz w:val="30"/>
                <w:szCs w:val="30"/>
              </w:rPr>
              <w:t>1.</w:t>
            </w:r>
            <w:r w:rsidRPr="00BD46B3">
              <w:rPr>
                <w:rFonts w:ascii="??_GB2312" w:eastAsia="Times New Roman" w:cs="Times New Roman"/>
                <w:sz w:val="30"/>
                <w:szCs w:val="30"/>
              </w:rPr>
              <w:t>拟出校园环境中急需修缮的场所清单</w:t>
            </w:r>
            <w:r>
              <w:rPr>
                <w:rFonts w:ascii="??_GB2312" w:cs="宋体" w:hint="eastAsia"/>
                <w:sz w:val="30"/>
                <w:szCs w:val="30"/>
              </w:rPr>
              <w:t>。</w:t>
            </w:r>
          </w:p>
        </w:tc>
        <w:tc>
          <w:tcPr>
            <w:tcW w:w="2902" w:type="dxa"/>
          </w:tcPr>
          <w:p w:rsidR="008C2FBB" w:rsidRPr="00BD46B3" w:rsidRDefault="008C2FBB" w:rsidP="00BD46B3">
            <w:pPr>
              <w:jc w:val="left"/>
              <w:rPr>
                <w:rFonts w:ascii="??_GB2312" w:eastAsia="Times New Roman" w:cs="Times New Roman"/>
                <w:sz w:val="30"/>
                <w:szCs w:val="30"/>
              </w:rPr>
            </w:pPr>
            <w:r w:rsidRPr="00BD46B3">
              <w:rPr>
                <w:rFonts w:ascii="??_GB2312" w:eastAsia="Times New Roman" w:cs="Times New Roman"/>
                <w:sz w:val="30"/>
                <w:szCs w:val="30"/>
              </w:rPr>
              <w:t>后勤处</w:t>
            </w:r>
          </w:p>
        </w:tc>
        <w:tc>
          <w:tcPr>
            <w:tcW w:w="2355" w:type="dxa"/>
          </w:tcPr>
          <w:p w:rsidR="008C2FBB" w:rsidRPr="00BD46B3" w:rsidRDefault="008C2FBB" w:rsidP="00BD46B3">
            <w:pPr>
              <w:jc w:val="left"/>
              <w:rPr>
                <w:rFonts w:ascii="??_GB2312" w:eastAsia="Times New Roman" w:cs="Times New Roman"/>
                <w:b/>
                <w:bCs/>
                <w:sz w:val="32"/>
                <w:szCs w:val="32"/>
              </w:rPr>
            </w:pPr>
            <w:r w:rsidRPr="00BD46B3">
              <w:rPr>
                <w:rFonts w:ascii="??_GB2312" w:eastAsia="Times New Roman" w:cs="??_GB2312"/>
                <w:sz w:val="30"/>
                <w:szCs w:val="30"/>
              </w:rPr>
              <w:t>10</w:t>
            </w:r>
            <w:r w:rsidRPr="00BD46B3">
              <w:rPr>
                <w:rFonts w:ascii="??_GB2312" w:eastAsia="Times New Roman" w:cs="Times New Roman"/>
                <w:sz w:val="30"/>
                <w:szCs w:val="30"/>
              </w:rPr>
              <w:t>月</w:t>
            </w:r>
            <w:r w:rsidRPr="00BD46B3">
              <w:rPr>
                <w:rFonts w:ascii="??_GB2312" w:eastAsia="Times New Roman" w:cs="??_GB2312"/>
                <w:sz w:val="30"/>
                <w:szCs w:val="30"/>
              </w:rPr>
              <w:t>8</w:t>
            </w:r>
            <w:r w:rsidRPr="00BD46B3">
              <w:rPr>
                <w:rFonts w:ascii="??_GB2312" w:eastAsia="Times New Roman" w:cs="Times New Roman"/>
                <w:sz w:val="30"/>
                <w:szCs w:val="30"/>
              </w:rPr>
              <w:t>日前</w:t>
            </w:r>
          </w:p>
        </w:tc>
      </w:tr>
    </w:tbl>
    <w:p w:rsidR="008C2FBB" w:rsidRDefault="008C2FBB">
      <w:pPr>
        <w:jc w:val="left"/>
        <w:rPr>
          <w:rFonts w:cs="Times New Roman"/>
        </w:rPr>
      </w:pPr>
    </w:p>
    <w:p w:rsidR="008C2FBB" w:rsidRDefault="008C2FBB">
      <w:pPr>
        <w:jc w:val="left"/>
        <w:rPr>
          <w:rFonts w:cs="Times New Roman"/>
        </w:rPr>
      </w:pPr>
    </w:p>
    <w:p w:rsidR="008C2FBB" w:rsidRDefault="008C2FBB">
      <w:pPr>
        <w:jc w:val="left"/>
        <w:rPr>
          <w:rFonts w:cs="Times New Roman"/>
        </w:rPr>
      </w:pPr>
    </w:p>
    <w:p w:rsidR="008C2FBB" w:rsidRDefault="008C2FBB">
      <w:pPr>
        <w:jc w:val="left"/>
        <w:rPr>
          <w:rFonts w:cs="Times New Roman"/>
        </w:rPr>
      </w:pPr>
      <w:bookmarkStart w:id="0" w:name="_GoBack"/>
      <w:bookmarkEnd w:id="0"/>
    </w:p>
    <w:tbl>
      <w:tblPr>
        <w:tblW w:w="141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54"/>
        <w:gridCol w:w="7817"/>
        <w:gridCol w:w="2902"/>
        <w:gridCol w:w="2355"/>
      </w:tblGrid>
      <w:tr w:rsidR="008C2FBB" w:rsidRPr="00BD46B3" w:rsidTr="00FA5A2F">
        <w:tc>
          <w:tcPr>
            <w:tcW w:w="1054" w:type="dxa"/>
          </w:tcPr>
          <w:p w:rsidR="008C2FBB" w:rsidRPr="00BD46B3" w:rsidRDefault="008C2FBB" w:rsidP="00BD46B3">
            <w:pPr>
              <w:jc w:val="center"/>
              <w:rPr>
                <w:rFonts w:ascii="??_GB2312" w:eastAsia="Times New Roman" w:cs="Times New Roman"/>
                <w:b/>
                <w:bCs/>
                <w:sz w:val="32"/>
                <w:szCs w:val="32"/>
              </w:rPr>
            </w:pPr>
            <w:r w:rsidRPr="00BD46B3">
              <w:rPr>
                <w:rFonts w:ascii="??_GB2312" w:eastAsia="Times New Roman" w:cs="Times New Roman"/>
                <w:b/>
                <w:bCs/>
                <w:sz w:val="32"/>
                <w:szCs w:val="32"/>
              </w:rPr>
              <w:t>序号</w:t>
            </w:r>
          </w:p>
        </w:tc>
        <w:tc>
          <w:tcPr>
            <w:tcW w:w="7817" w:type="dxa"/>
          </w:tcPr>
          <w:p w:rsidR="008C2FBB" w:rsidRPr="00BD46B3" w:rsidRDefault="008C2FBB" w:rsidP="00FA5A2F">
            <w:pPr>
              <w:jc w:val="center"/>
              <w:rPr>
                <w:rFonts w:ascii="??_GB2312" w:eastAsia="Times New Roman" w:cs="Times New Roman"/>
                <w:b/>
                <w:bCs/>
                <w:sz w:val="32"/>
                <w:szCs w:val="32"/>
              </w:rPr>
            </w:pPr>
            <w:r w:rsidRPr="00BD46B3">
              <w:rPr>
                <w:rFonts w:ascii="??_GB2312" w:eastAsia="Times New Roman" w:cs="Times New Roman"/>
                <w:b/>
                <w:bCs/>
                <w:sz w:val="32"/>
                <w:szCs w:val="32"/>
              </w:rPr>
              <w:t>工</w:t>
            </w:r>
            <w:r>
              <w:rPr>
                <w:rFonts w:ascii="??_GB2312" w:cs="??_GB2312"/>
                <w:b/>
                <w:bCs/>
                <w:sz w:val="32"/>
                <w:szCs w:val="32"/>
              </w:rPr>
              <w:t xml:space="preserve">  </w:t>
            </w:r>
            <w:r w:rsidRPr="00BD46B3">
              <w:rPr>
                <w:rFonts w:ascii="??_GB2312" w:eastAsia="Times New Roman" w:cs="Times New Roman"/>
                <w:b/>
                <w:bCs/>
                <w:sz w:val="32"/>
                <w:szCs w:val="32"/>
              </w:rPr>
              <w:t>作</w:t>
            </w:r>
            <w:r>
              <w:rPr>
                <w:rFonts w:ascii="??_GB2312" w:cs="??_GB2312"/>
                <w:b/>
                <w:bCs/>
                <w:sz w:val="32"/>
                <w:szCs w:val="32"/>
              </w:rPr>
              <w:t xml:space="preserve">  </w:t>
            </w:r>
            <w:r w:rsidRPr="00BD46B3">
              <w:rPr>
                <w:rFonts w:ascii="??_GB2312" w:eastAsia="Times New Roman" w:cs="Times New Roman"/>
                <w:b/>
                <w:bCs/>
                <w:sz w:val="32"/>
                <w:szCs w:val="32"/>
              </w:rPr>
              <w:t>内</w:t>
            </w:r>
            <w:r>
              <w:rPr>
                <w:rFonts w:ascii="??_GB2312" w:cs="??_GB2312"/>
                <w:b/>
                <w:bCs/>
                <w:sz w:val="32"/>
                <w:szCs w:val="32"/>
              </w:rPr>
              <w:t xml:space="preserve">  </w:t>
            </w:r>
            <w:r w:rsidRPr="00BD46B3">
              <w:rPr>
                <w:rFonts w:ascii="??_GB2312" w:eastAsia="Times New Roman" w:cs="Times New Roman"/>
                <w:b/>
                <w:bCs/>
                <w:sz w:val="32"/>
                <w:szCs w:val="32"/>
              </w:rPr>
              <w:t>容</w:t>
            </w:r>
          </w:p>
        </w:tc>
        <w:tc>
          <w:tcPr>
            <w:tcW w:w="2902" w:type="dxa"/>
          </w:tcPr>
          <w:p w:rsidR="008C2FBB" w:rsidRPr="00BD46B3" w:rsidRDefault="008C2FBB" w:rsidP="00BD46B3">
            <w:pPr>
              <w:jc w:val="left"/>
              <w:rPr>
                <w:rFonts w:ascii="??_GB2312" w:eastAsia="Times New Roman" w:cs="Times New Roman"/>
                <w:b/>
                <w:bCs/>
                <w:sz w:val="32"/>
                <w:szCs w:val="32"/>
              </w:rPr>
            </w:pPr>
            <w:r w:rsidRPr="00BD46B3">
              <w:rPr>
                <w:rFonts w:ascii="??_GB2312" w:eastAsia="Times New Roman" w:cs="Times New Roman"/>
                <w:b/>
                <w:bCs/>
                <w:sz w:val="32"/>
                <w:szCs w:val="32"/>
              </w:rPr>
              <w:t>责任单位（人员）</w:t>
            </w:r>
          </w:p>
        </w:tc>
        <w:tc>
          <w:tcPr>
            <w:tcW w:w="2355" w:type="dxa"/>
            <w:vAlign w:val="center"/>
          </w:tcPr>
          <w:p w:rsidR="008C2FBB" w:rsidRPr="00BD46B3" w:rsidRDefault="008C2FBB" w:rsidP="00FA5A2F">
            <w:pPr>
              <w:jc w:val="center"/>
              <w:rPr>
                <w:rFonts w:ascii="??_GB2312" w:eastAsia="Times New Roman" w:cs="Times New Roman"/>
                <w:b/>
                <w:bCs/>
                <w:sz w:val="32"/>
                <w:szCs w:val="32"/>
              </w:rPr>
            </w:pPr>
            <w:r w:rsidRPr="00BD46B3">
              <w:rPr>
                <w:rFonts w:ascii="??_GB2312" w:eastAsia="Times New Roman" w:cs="Times New Roman"/>
                <w:b/>
                <w:bCs/>
                <w:sz w:val="32"/>
                <w:szCs w:val="32"/>
              </w:rPr>
              <w:t>完成时限</w:t>
            </w:r>
          </w:p>
        </w:tc>
      </w:tr>
      <w:tr w:rsidR="008C2FBB" w:rsidRPr="00BD46B3" w:rsidTr="00FA5A2F">
        <w:trPr>
          <w:trHeight w:val="7450"/>
        </w:trPr>
        <w:tc>
          <w:tcPr>
            <w:tcW w:w="1054" w:type="dxa"/>
          </w:tcPr>
          <w:p w:rsidR="008C2FBB" w:rsidRPr="00BD46B3" w:rsidRDefault="008C2FBB" w:rsidP="00BD46B3">
            <w:pPr>
              <w:spacing w:line="720" w:lineRule="auto"/>
              <w:jc w:val="center"/>
              <w:rPr>
                <w:rFonts w:ascii="??_GB2312" w:eastAsia="Times New Roman" w:cs="Times New Roman"/>
                <w:b/>
                <w:bCs/>
                <w:sz w:val="32"/>
                <w:szCs w:val="32"/>
              </w:rPr>
            </w:pPr>
          </w:p>
          <w:p w:rsidR="008C2FBB" w:rsidRPr="00BD46B3" w:rsidRDefault="008C2FBB" w:rsidP="00BD46B3">
            <w:pPr>
              <w:spacing w:line="720" w:lineRule="auto"/>
              <w:jc w:val="center"/>
              <w:rPr>
                <w:rFonts w:ascii="??_GB2312" w:eastAsia="Times New Roman" w:cs="Times New Roman"/>
                <w:b/>
                <w:bCs/>
                <w:sz w:val="32"/>
                <w:szCs w:val="32"/>
              </w:rPr>
            </w:pPr>
          </w:p>
          <w:p w:rsidR="008C2FBB" w:rsidRPr="00BD46B3" w:rsidRDefault="008C2FBB" w:rsidP="00BD46B3">
            <w:pPr>
              <w:spacing w:line="720" w:lineRule="auto"/>
              <w:jc w:val="center"/>
              <w:rPr>
                <w:rFonts w:ascii="??_GB2312" w:eastAsia="Times New Roman" w:cs="Times New Roman"/>
                <w:b/>
                <w:bCs/>
                <w:sz w:val="32"/>
                <w:szCs w:val="32"/>
              </w:rPr>
            </w:pPr>
          </w:p>
          <w:p w:rsidR="008C2FBB" w:rsidRPr="00BD46B3" w:rsidRDefault="008C2FBB" w:rsidP="008C2FBB">
            <w:pPr>
              <w:spacing w:line="720" w:lineRule="auto"/>
              <w:ind w:firstLineChars="100" w:firstLine="31680"/>
              <w:rPr>
                <w:rFonts w:ascii="??_GB2312" w:eastAsia="Times New Roman" w:cs="Times New Roman"/>
                <w:b/>
                <w:bCs/>
                <w:sz w:val="32"/>
                <w:szCs w:val="32"/>
              </w:rPr>
            </w:pPr>
            <w:r w:rsidRPr="00BD46B3">
              <w:rPr>
                <w:rFonts w:ascii="??_GB2312" w:eastAsia="Times New Roman" w:cs="Times New Roman"/>
                <w:b/>
                <w:bCs/>
                <w:sz w:val="32"/>
                <w:szCs w:val="32"/>
              </w:rPr>
              <w:t>五</w:t>
            </w:r>
          </w:p>
        </w:tc>
        <w:tc>
          <w:tcPr>
            <w:tcW w:w="13074" w:type="dxa"/>
            <w:gridSpan w:val="3"/>
          </w:tcPr>
          <w:p w:rsidR="008C2FBB" w:rsidRPr="00BD46B3" w:rsidRDefault="008C2FBB" w:rsidP="008C2FBB">
            <w:pPr>
              <w:ind w:firstLineChars="200" w:firstLine="31680"/>
              <w:jc w:val="left"/>
              <w:rPr>
                <w:rFonts w:ascii="??_GB2312" w:eastAsia="Times New Roman" w:hAnsi="??_GB2312" w:cs="Times New Roman"/>
                <w:sz w:val="30"/>
                <w:szCs w:val="30"/>
              </w:rPr>
            </w:pPr>
            <w:r w:rsidRPr="00BD46B3">
              <w:rPr>
                <w:rFonts w:ascii="宋体" w:hAnsi="宋体" w:cs="宋体" w:hint="eastAsia"/>
                <w:sz w:val="30"/>
                <w:szCs w:val="30"/>
              </w:rPr>
              <w:t>数据平台需要整改的部分整理如下，请相关人员按照整改时限要求及时进行整改。整改过程中如有不理解的地方请及时与林军老师（</w:t>
            </w:r>
            <w:r w:rsidRPr="00BD46B3">
              <w:rPr>
                <w:rFonts w:ascii="??_GB2312" w:eastAsia="Times New Roman" w:hAnsi="??_GB2312" w:cs="Times New Roman"/>
                <w:sz w:val="30"/>
                <w:szCs w:val="30"/>
              </w:rPr>
              <w:t>15659906906</w:t>
            </w:r>
            <w:r w:rsidRPr="00BD46B3">
              <w:rPr>
                <w:rFonts w:ascii="宋体" w:hAnsi="宋体" w:cs="宋体" w:hint="eastAsia"/>
                <w:sz w:val="30"/>
                <w:szCs w:val="30"/>
              </w:rPr>
              <w:t>）沟通。</w:t>
            </w:r>
          </w:p>
          <w:tbl>
            <w:tblPr>
              <w:tblpPr w:leftFromText="180" w:rightFromText="180" w:vertAnchor="text" w:horzAnchor="page" w:tblpX="1" w:tblpY="59"/>
              <w:tblOverlap w:val="never"/>
              <w:tblW w:w="13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54"/>
              <w:gridCol w:w="949"/>
              <w:gridCol w:w="950"/>
              <w:gridCol w:w="5145"/>
              <w:gridCol w:w="2344"/>
            </w:tblGrid>
            <w:tr w:rsidR="008C2FBB" w:rsidRPr="00BD46B3">
              <w:trPr>
                <w:trHeight w:val="819"/>
                <w:tblHeader/>
              </w:trPr>
              <w:tc>
                <w:tcPr>
                  <w:tcW w:w="3654" w:type="dxa"/>
                  <w:tcBorders>
                    <w:top w:val="single" w:sz="8" w:space="0" w:color="9BBB59"/>
                    <w:left w:val="single" w:sz="8" w:space="0" w:color="9BBB59"/>
                    <w:bottom w:val="single" w:sz="8" w:space="0" w:color="9BBB59"/>
                    <w:right w:val="dotted" w:sz="8" w:space="0" w:color="auto"/>
                  </w:tcBorders>
                  <w:shd w:val="clear" w:color="auto" w:fill="9BBB59"/>
                  <w:vAlign w:val="center"/>
                </w:tcPr>
                <w:p w:rsidR="008C2FBB" w:rsidRPr="00BD46B3" w:rsidRDefault="008C2FBB">
                  <w:pPr>
                    <w:spacing w:line="320" w:lineRule="exact"/>
                    <w:jc w:val="left"/>
                    <w:rPr>
                      <w:rFonts w:ascii="Arial" w:hAnsi="Arial" w:cs="Arial"/>
                      <w:b/>
                      <w:bCs/>
                      <w:color w:val="FFFFFF"/>
                    </w:rPr>
                  </w:pPr>
                  <w:r w:rsidRPr="00BD46B3">
                    <w:rPr>
                      <w:rFonts w:ascii="Arial" w:hAnsi="Arial" w:cs="宋体" w:hint="eastAsia"/>
                      <w:b/>
                      <w:bCs/>
                      <w:color w:val="FFFFFF"/>
                    </w:rPr>
                    <w:t>状态数据目录</w:t>
                  </w:r>
                </w:p>
              </w:tc>
              <w:tc>
                <w:tcPr>
                  <w:tcW w:w="949" w:type="dxa"/>
                  <w:tcBorders>
                    <w:top w:val="single" w:sz="8" w:space="0" w:color="9BBB59"/>
                    <w:left w:val="dotted" w:sz="8" w:space="0" w:color="auto"/>
                    <w:bottom w:val="single" w:sz="8" w:space="0" w:color="9BBB59"/>
                    <w:right w:val="dotted" w:sz="8" w:space="0" w:color="auto"/>
                  </w:tcBorders>
                  <w:shd w:val="clear" w:color="auto" w:fill="9BBB59"/>
                  <w:tcMar>
                    <w:left w:w="28" w:type="dxa"/>
                    <w:right w:w="28" w:type="dxa"/>
                  </w:tcMar>
                  <w:vAlign w:val="center"/>
                </w:tcPr>
                <w:p w:rsidR="008C2FBB" w:rsidRPr="00BD46B3" w:rsidRDefault="008C2FBB">
                  <w:pPr>
                    <w:spacing w:line="320" w:lineRule="exact"/>
                    <w:jc w:val="left"/>
                    <w:rPr>
                      <w:rFonts w:ascii="Arial" w:hAnsi="Arial" w:cs="Arial"/>
                      <w:b/>
                      <w:bCs/>
                      <w:color w:val="FFFFFF"/>
                    </w:rPr>
                  </w:pPr>
                  <w:r w:rsidRPr="00BD46B3">
                    <w:rPr>
                      <w:rFonts w:ascii="Arial" w:hAnsi="Arial" w:cs="宋体" w:hint="eastAsia"/>
                      <w:b/>
                      <w:bCs/>
                      <w:color w:val="FFFFFF"/>
                    </w:rPr>
                    <w:t>采集员</w:t>
                  </w:r>
                </w:p>
              </w:tc>
              <w:tc>
                <w:tcPr>
                  <w:tcW w:w="950" w:type="dxa"/>
                  <w:tcBorders>
                    <w:top w:val="single" w:sz="8" w:space="0" w:color="9BBB59"/>
                    <w:left w:val="dotted" w:sz="8" w:space="0" w:color="auto"/>
                    <w:bottom w:val="single" w:sz="8" w:space="0" w:color="9BBB59"/>
                    <w:right w:val="dotted" w:sz="8" w:space="0" w:color="auto"/>
                  </w:tcBorders>
                  <w:shd w:val="clear" w:color="auto" w:fill="9BBB59"/>
                  <w:vAlign w:val="center"/>
                </w:tcPr>
                <w:p w:rsidR="008C2FBB" w:rsidRPr="00BD46B3" w:rsidRDefault="008C2FBB">
                  <w:pPr>
                    <w:spacing w:line="320" w:lineRule="exact"/>
                    <w:jc w:val="left"/>
                    <w:rPr>
                      <w:rFonts w:ascii="Arial" w:hAnsi="Arial" w:cs="Arial"/>
                      <w:b/>
                      <w:bCs/>
                      <w:color w:val="FFFFFF"/>
                    </w:rPr>
                  </w:pPr>
                  <w:r w:rsidRPr="00BD46B3">
                    <w:rPr>
                      <w:rFonts w:ascii="Arial" w:hAnsi="Arial" w:cs="宋体" w:hint="eastAsia"/>
                      <w:b/>
                      <w:bCs/>
                      <w:color w:val="FFFFFF"/>
                    </w:rPr>
                    <w:t>审核员</w:t>
                  </w:r>
                </w:p>
              </w:tc>
              <w:tc>
                <w:tcPr>
                  <w:tcW w:w="5145" w:type="dxa"/>
                  <w:tcBorders>
                    <w:top w:val="single" w:sz="8" w:space="0" w:color="9BBB59"/>
                    <w:left w:val="dotted" w:sz="8" w:space="0" w:color="auto"/>
                    <w:bottom w:val="single" w:sz="8" w:space="0" w:color="9BBB59"/>
                    <w:right w:val="dotted" w:sz="8" w:space="0" w:color="auto"/>
                  </w:tcBorders>
                  <w:shd w:val="clear" w:color="auto" w:fill="9BBB59"/>
                  <w:tcMar>
                    <w:left w:w="28" w:type="dxa"/>
                    <w:right w:w="28" w:type="dxa"/>
                  </w:tcMar>
                  <w:vAlign w:val="center"/>
                </w:tcPr>
                <w:p w:rsidR="008C2FBB" w:rsidRPr="00BD46B3" w:rsidRDefault="008C2FBB">
                  <w:pPr>
                    <w:spacing w:line="320" w:lineRule="exact"/>
                    <w:jc w:val="left"/>
                    <w:rPr>
                      <w:rFonts w:ascii="Arial" w:hAnsi="Arial" w:cs="Arial"/>
                      <w:b/>
                      <w:bCs/>
                      <w:color w:val="FFFFFF"/>
                    </w:rPr>
                  </w:pPr>
                  <w:r w:rsidRPr="00BD46B3">
                    <w:rPr>
                      <w:rFonts w:ascii="Arial" w:hAnsi="Arial" w:cs="宋体" w:hint="eastAsia"/>
                      <w:b/>
                      <w:bCs/>
                      <w:color w:val="FFFFFF"/>
                    </w:rPr>
                    <w:t>整改要求</w:t>
                  </w:r>
                </w:p>
              </w:tc>
              <w:tc>
                <w:tcPr>
                  <w:tcW w:w="2344" w:type="dxa"/>
                  <w:tcBorders>
                    <w:top w:val="single" w:sz="8" w:space="0" w:color="9BBB59"/>
                    <w:left w:val="dotted" w:sz="8" w:space="0" w:color="auto"/>
                    <w:bottom w:val="single" w:sz="8" w:space="0" w:color="9BBB59"/>
                    <w:right w:val="single" w:sz="8" w:space="0" w:color="9BBB59"/>
                  </w:tcBorders>
                  <w:shd w:val="clear" w:color="auto" w:fill="9BBB59"/>
                  <w:tcMar>
                    <w:left w:w="28" w:type="dxa"/>
                    <w:right w:w="28" w:type="dxa"/>
                  </w:tcMar>
                  <w:vAlign w:val="center"/>
                </w:tcPr>
                <w:p w:rsidR="008C2FBB" w:rsidRPr="00BD46B3" w:rsidRDefault="008C2FBB">
                  <w:pPr>
                    <w:spacing w:line="320" w:lineRule="exact"/>
                    <w:jc w:val="left"/>
                    <w:rPr>
                      <w:rFonts w:ascii="Arial" w:hAnsi="Arial" w:cs="Arial"/>
                      <w:b/>
                      <w:bCs/>
                      <w:color w:val="FFFFFF"/>
                    </w:rPr>
                  </w:pPr>
                  <w:r w:rsidRPr="00BD46B3">
                    <w:rPr>
                      <w:rFonts w:ascii="Arial" w:hAnsi="Arial" w:cs="宋体" w:hint="eastAsia"/>
                      <w:b/>
                      <w:bCs/>
                      <w:color w:val="FFFFFF"/>
                    </w:rPr>
                    <w:t>整改时限</w:t>
                  </w:r>
                </w:p>
              </w:tc>
            </w:tr>
            <w:tr w:rsidR="008C2FBB" w:rsidRPr="00BD46B3" w:rsidTr="00FA5A2F">
              <w:trPr>
                <w:trHeight w:val="666"/>
              </w:trPr>
              <w:tc>
                <w:tcPr>
                  <w:tcW w:w="3654" w:type="dxa"/>
                  <w:tcBorders>
                    <w:top w:val="single" w:sz="8" w:space="0" w:color="9BBB59"/>
                    <w:left w:val="single" w:sz="8" w:space="0" w:color="9BBB59"/>
                    <w:bottom w:val="single" w:sz="4" w:space="0" w:color="auto"/>
                    <w:right w:val="dotted" w:sz="8" w:space="0" w:color="auto"/>
                  </w:tcBorders>
                  <w:shd w:val="clear" w:color="auto" w:fill="FFFFFF"/>
                  <w:vAlign w:val="center"/>
                </w:tcPr>
                <w:p w:rsidR="008C2FBB" w:rsidRPr="00FA5A2F" w:rsidRDefault="008C2FBB" w:rsidP="00FA5A2F">
                  <w:pPr>
                    <w:spacing w:line="320" w:lineRule="exact"/>
                    <w:jc w:val="left"/>
                    <w:rPr>
                      <w:rFonts w:ascii="Arial" w:hAnsi="Arial" w:cs="Arial"/>
                      <w:b/>
                      <w:bCs/>
                      <w:color w:val="000000"/>
                      <w:sz w:val="24"/>
                      <w:szCs w:val="24"/>
                    </w:rPr>
                  </w:pPr>
                  <w:r w:rsidRPr="00FA5A2F">
                    <w:rPr>
                      <w:rFonts w:ascii="Arial" w:hAnsi="Arial" w:cs="Arial"/>
                      <w:b/>
                      <w:bCs/>
                      <w:color w:val="000000"/>
                      <w:sz w:val="24"/>
                      <w:szCs w:val="24"/>
                    </w:rPr>
                    <w:t>4.2</w:t>
                  </w:r>
                  <w:r w:rsidRPr="00FA5A2F">
                    <w:rPr>
                      <w:rFonts w:ascii="Arial" w:hAnsi="Arial" w:cs="宋体" w:hint="eastAsia"/>
                      <w:b/>
                      <w:bCs/>
                      <w:color w:val="000000"/>
                      <w:sz w:val="24"/>
                      <w:szCs w:val="24"/>
                    </w:rPr>
                    <w:t xml:space="preserve">　校外实习实训基地</w:t>
                  </w:r>
                </w:p>
              </w:tc>
              <w:tc>
                <w:tcPr>
                  <w:tcW w:w="949" w:type="dxa"/>
                  <w:tcBorders>
                    <w:top w:val="single" w:sz="8" w:space="0" w:color="9BBB59"/>
                    <w:left w:val="dotted" w:sz="8" w:space="0" w:color="auto"/>
                    <w:bottom w:val="single" w:sz="8" w:space="0" w:color="9BBB59"/>
                    <w:right w:val="dotted" w:sz="8" w:space="0" w:color="auto"/>
                  </w:tcBorders>
                  <w:shd w:val="clear" w:color="auto" w:fill="FFFFFF"/>
                  <w:tcMar>
                    <w:left w:w="28" w:type="dxa"/>
                    <w:right w:w="28" w:type="dxa"/>
                  </w:tcMar>
                  <w:vAlign w:val="center"/>
                </w:tcPr>
                <w:p w:rsidR="008C2FBB" w:rsidRPr="00FA5A2F" w:rsidRDefault="008C2FBB" w:rsidP="00FA5A2F">
                  <w:pPr>
                    <w:spacing w:line="320" w:lineRule="exact"/>
                    <w:rPr>
                      <w:rFonts w:ascii="Arial" w:hAnsi="Arial" w:cs="Arial"/>
                      <w:b/>
                      <w:bCs/>
                      <w:color w:val="000000"/>
                      <w:sz w:val="24"/>
                      <w:szCs w:val="24"/>
                    </w:rPr>
                  </w:pPr>
                  <w:r w:rsidRPr="00FA5A2F">
                    <w:rPr>
                      <w:rFonts w:ascii="Arial" w:hAnsi="Arial" w:cs="宋体" w:hint="eastAsia"/>
                      <w:b/>
                      <w:bCs/>
                      <w:color w:val="000000"/>
                      <w:sz w:val="24"/>
                      <w:szCs w:val="24"/>
                    </w:rPr>
                    <w:t>各系采集员</w:t>
                  </w:r>
                </w:p>
              </w:tc>
              <w:tc>
                <w:tcPr>
                  <w:tcW w:w="950" w:type="dxa"/>
                  <w:tcBorders>
                    <w:top w:val="single" w:sz="8" w:space="0" w:color="9BBB59"/>
                    <w:left w:val="dotted" w:sz="8" w:space="0" w:color="auto"/>
                    <w:bottom w:val="single" w:sz="8" w:space="0" w:color="9BBB59"/>
                    <w:right w:val="dotted" w:sz="8" w:space="0" w:color="auto"/>
                  </w:tcBorders>
                  <w:shd w:val="clear" w:color="auto" w:fill="FFFFFF"/>
                </w:tcPr>
                <w:p w:rsidR="008C2FBB" w:rsidRPr="00FA5A2F" w:rsidRDefault="008C2FBB" w:rsidP="00FA5A2F">
                  <w:pPr>
                    <w:spacing w:line="320" w:lineRule="exact"/>
                    <w:jc w:val="left"/>
                    <w:rPr>
                      <w:rFonts w:ascii="Arial" w:hAnsi="Arial" w:cs="Arial"/>
                      <w:b/>
                      <w:bCs/>
                      <w:color w:val="000000"/>
                      <w:sz w:val="24"/>
                      <w:szCs w:val="24"/>
                    </w:rPr>
                  </w:pPr>
                  <w:r w:rsidRPr="00FA5A2F">
                    <w:rPr>
                      <w:rFonts w:ascii="Arial" w:hAnsi="Arial" w:cs="宋体" w:hint="eastAsia"/>
                      <w:b/>
                      <w:bCs/>
                      <w:color w:val="000000"/>
                      <w:sz w:val="24"/>
                      <w:szCs w:val="24"/>
                    </w:rPr>
                    <w:t>系主任</w:t>
                  </w:r>
                </w:p>
              </w:tc>
              <w:tc>
                <w:tcPr>
                  <w:tcW w:w="5145" w:type="dxa"/>
                  <w:tcBorders>
                    <w:top w:val="single" w:sz="8" w:space="0" w:color="9BBB59"/>
                    <w:left w:val="dotted" w:sz="8" w:space="0" w:color="auto"/>
                    <w:bottom w:val="single" w:sz="8" w:space="0" w:color="9BBB59"/>
                    <w:right w:val="dotted" w:sz="8" w:space="0" w:color="auto"/>
                  </w:tcBorders>
                  <w:shd w:val="clear" w:color="auto" w:fill="FFFFFF"/>
                  <w:tcMar>
                    <w:left w:w="28" w:type="dxa"/>
                    <w:right w:w="28" w:type="dxa"/>
                  </w:tcMar>
                  <w:vAlign w:val="center"/>
                </w:tcPr>
                <w:p w:rsidR="008C2FBB" w:rsidRPr="00FA5A2F" w:rsidRDefault="008C2FBB" w:rsidP="00FA5A2F">
                  <w:pPr>
                    <w:spacing w:line="320" w:lineRule="exact"/>
                    <w:jc w:val="left"/>
                    <w:rPr>
                      <w:rFonts w:ascii="Arial" w:hAnsi="Arial" w:cs="Arial"/>
                      <w:b/>
                      <w:bCs/>
                      <w:color w:val="000000"/>
                      <w:sz w:val="24"/>
                      <w:szCs w:val="24"/>
                    </w:rPr>
                  </w:pPr>
                  <w:hyperlink r:id="rId7" w:history="1">
                    <w:r w:rsidRPr="00FA5A2F">
                      <w:rPr>
                        <w:rFonts w:ascii="Arial" w:hAnsi="Arial" w:cs="宋体" w:hint="eastAsia"/>
                        <w:b/>
                        <w:bCs/>
                        <w:color w:val="000000"/>
                        <w:sz w:val="24"/>
                        <w:szCs w:val="24"/>
                      </w:rPr>
                      <w:t>其中接受半年顶岗实习学生数（人）</w:t>
                    </w:r>
                  </w:hyperlink>
                  <w:r w:rsidRPr="00FA5A2F">
                    <w:rPr>
                      <w:rFonts w:ascii="Arial" w:hAnsi="Arial" w:cs="宋体" w:hint="eastAsia"/>
                      <w:b/>
                      <w:bCs/>
                      <w:color w:val="000000"/>
                      <w:sz w:val="24"/>
                      <w:szCs w:val="24"/>
                    </w:rPr>
                    <w:t>学前不存在顶岗，其他系约</w:t>
                  </w:r>
                  <w:r w:rsidRPr="00FA5A2F">
                    <w:rPr>
                      <w:rFonts w:ascii="Arial" w:hAnsi="Arial" w:cs="Arial"/>
                      <w:b/>
                      <w:bCs/>
                      <w:color w:val="000000"/>
                      <w:sz w:val="24"/>
                      <w:szCs w:val="24"/>
                    </w:rPr>
                    <w:t>50%</w:t>
                  </w:r>
                  <w:r w:rsidRPr="00FA5A2F">
                    <w:rPr>
                      <w:rFonts w:ascii="Arial" w:hAnsi="Arial" w:cs="宋体" w:hint="eastAsia"/>
                      <w:b/>
                      <w:bCs/>
                      <w:color w:val="000000"/>
                      <w:sz w:val="24"/>
                      <w:szCs w:val="24"/>
                    </w:rPr>
                    <w:t>的人数填报</w:t>
                  </w:r>
                </w:p>
              </w:tc>
              <w:tc>
                <w:tcPr>
                  <w:tcW w:w="2344" w:type="dxa"/>
                  <w:tcBorders>
                    <w:top w:val="single" w:sz="8" w:space="0" w:color="9BBB59"/>
                    <w:left w:val="dotted" w:sz="8" w:space="0" w:color="auto"/>
                    <w:bottom w:val="single" w:sz="8" w:space="0" w:color="9BBB59"/>
                    <w:right w:val="single" w:sz="8" w:space="0" w:color="9BBB59"/>
                  </w:tcBorders>
                  <w:shd w:val="clear" w:color="auto" w:fill="FFFFFF"/>
                  <w:tcMar>
                    <w:left w:w="28" w:type="dxa"/>
                    <w:right w:w="28" w:type="dxa"/>
                  </w:tcMar>
                  <w:vAlign w:val="center"/>
                </w:tcPr>
                <w:p w:rsidR="008C2FBB" w:rsidRPr="00BD46B3" w:rsidRDefault="008C2FBB" w:rsidP="00FA5A2F">
                  <w:pPr>
                    <w:spacing w:line="240" w:lineRule="exact"/>
                    <w:jc w:val="center"/>
                    <w:rPr>
                      <w:rFonts w:ascii="Arial" w:hAnsi="Arial" w:cs="Arial"/>
                      <w:b/>
                      <w:bCs/>
                      <w:color w:val="000000"/>
                    </w:rPr>
                  </w:pPr>
                  <w:r w:rsidRPr="00BD46B3">
                    <w:rPr>
                      <w:rFonts w:ascii="Arial" w:hAnsi="Arial" w:cs="Arial"/>
                      <w:b/>
                      <w:bCs/>
                      <w:color w:val="000000"/>
                    </w:rPr>
                    <w:t>10</w:t>
                  </w:r>
                  <w:r w:rsidRPr="00BD46B3">
                    <w:rPr>
                      <w:rFonts w:ascii="Arial" w:hAnsi="Arial" w:cs="宋体" w:hint="eastAsia"/>
                      <w:b/>
                      <w:bCs/>
                      <w:color w:val="000000"/>
                    </w:rPr>
                    <w:t>月</w:t>
                  </w:r>
                  <w:r w:rsidRPr="00BD46B3">
                    <w:rPr>
                      <w:rFonts w:ascii="Arial" w:hAnsi="Arial" w:cs="Arial"/>
                      <w:b/>
                      <w:bCs/>
                      <w:color w:val="000000"/>
                    </w:rPr>
                    <w:t>9</w:t>
                  </w:r>
                  <w:r w:rsidRPr="00BD46B3">
                    <w:rPr>
                      <w:rFonts w:ascii="Arial" w:hAnsi="Arial" w:cs="宋体" w:hint="eastAsia"/>
                      <w:b/>
                      <w:bCs/>
                      <w:color w:val="000000"/>
                    </w:rPr>
                    <w:t>日</w:t>
                  </w:r>
                </w:p>
              </w:tc>
            </w:tr>
            <w:tr w:rsidR="008C2FBB" w:rsidRPr="00BD46B3" w:rsidTr="00FA5A2F">
              <w:trPr>
                <w:trHeight w:val="485"/>
              </w:trPr>
              <w:tc>
                <w:tcPr>
                  <w:tcW w:w="3654" w:type="dxa"/>
                  <w:tcBorders>
                    <w:top w:val="single" w:sz="8" w:space="0" w:color="9BBB59"/>
                    <w:left w:val="single" w:sz="8" w:space="0" w:color="9BBB59"/>
                    <w:bottom w:val="single" w:sz="4" w:space="0" w:color="auto"/>
                    <w:right w:val="dotted" w:sz="8" w:space="0" w:color="auto"/>
                  </w:tcBorders>
                  <w:shd w:val="clear" w:color="auto" w:fill="FFFFFF"/>
                  <w:vAlign w:val="center"/>
                </w:tcPr>
                <w:p w:rsidR="008C2FBB" w:rsidRPr="00FA5A2F" w:rsidRDefault="008C2FBB" w:rsidP="00FA5A2F">
                  <w:pPr>
                    <w:spacing w:line="320" w:lineRule="exact"/>
                    <w:jc w:val="left"/>
                    <w:rPr>
                      <w:rFonts w:ascii="Arial" w:hAnsi="Arial" w:cs="Arial"/>
                      <w:b/>
                      <w:bCs/>
                      <w:color w:val="000000"/>
                      <w:sz w:val="24"/>
                      <w:szCs w:val="24"/>
                    </w:rPr>
                  </w:pPr>
                  <w:r w:rsidRPr="00FA5A2F">
                    <w:rPr>
                      <w:rFonts w:ascii="Arial" w:hAnsi="Arial" w:cs="Arial"/>
                      <w:b/>
                      <w:bCs/>
                      <w:color w:val="000000"/>
                      <w:sz w:val="24"/>
                      <w:szCs w:val="24"/>
                    </w:rPr>
                    <w:t>5.2</w:t>
                  </w:r>
                  <w:r w:rsidRPr="00FA5A2F">
                    <w:rPr>
                      <w:rFonts w:ascii="Arial" w:hAnsi="Arial" w:cs="宋体" w:hint="eastAsia"/>
                      <w:b/>
                      <w:bCs/>
                      <w:color w:val="000000"/>
                      <w:sz w:val="24"/>
                      <w:szCs w:val="24"/>
                    </w:rPr>
                    <w:t>经费支出</w:t>
                  </w:r>
                </w:p>
              </w:tc>
              <w:tc>
                <w:tcPr>
                  <w:tcW w:w="949" w:type="dxa"/>
                  <w:tcBorders>
                    <w:top w:val="single" w:sz="8" w:space="0" w:color="9BBB59"/>
                    <w:left w:val="dotted" w:sz="8" w:space="0" w:color="auto"/>
                    <w:bottom w:val="single" w:sz="8" w:space="0" w:color="9BBB59"/>
                    <w:right w:val="dotted" w:sz="8" w:space="0" w:color="auto"/>
                  </w:tcBorders>
                  <w:shd w:val="clear" w:color="auto" w:fill="FFFFFF"/>
                  <w:tcMar>
                    <w:left w:w="28" w:type="dxa"/>
                    <w:right w:w="28" w:type="dxa"/>
                  </w:tcMar>
                  <w:vAlign w:val="center"/>
                </w:tcPr>
                <w:p w:rsidR="008C2FBB" w:rsidRPr="00FA5A2F" w:rsidRDefault="008C2FBB" w:rsidP="00FA5A2F">
                  <w:pPr>
                    <w:spacing w:line="320" w:lineRule="exact"/>
                    <w:rPr>
                      <w:rFonts w:ascii="Arial" w:hAnsi="Arial" w:cs="Arial"/>
                      <w:b/>
                      <w:bCs/>
                      <w:color w:val="000000"/>
                      <w:sz w:val="24"/>
                      <w:szCs w:val="24"/>
                    </w:rPr>
                  </w:pPr>
                  <w:r w:rsidRPr="00FA5A2F">
                    <w:rPr>
                      <w:rFonts w:ascii="Arial" w:hAnsi="Arial" w:cs="宋体" w:hint="eastAsia"/>
                      <w:b/>
                      <w:bCs/>
                      <w:color w:val="000000"/>
                      <w:sz w:val="24"/>
                      <w:szCs w:val="24"/>
                    </w:rPr>
                    <w:t>刘萍</w:t>
                  </w:r>
                </w:p>
              </w:tc>
              <w:tc>
                <w:tcPr>
                  <w:tcW w:w="950" w:type="dxa"/>
                  <w:tcBorders>
                    <w:top w:val="single" w:sz="8" w:space="0" w:color="9BBB59"/>
                    <w:left w:val="dotted" w:sz="8" w:space="0" w:color="auto"/>
                    <w:bottom w:val="single" w:sz="8" w:space="0" w:color="9BBB59"/>
                    <w:right w:val="dotted" w:sz="8" w:space="0" w:color="auto"/>
                  </w:tcBorders>
                  <w:shd w:val="clear" w:color="auto" w:fill="FFFFFF"/>
                  <w:vAlign w:val="center"/>
                </w:tcPr>
                <w:p w:rsidR="008C2FBB" w:rsidRPr="00FA5A2F" w:rsidRDefault="008C2FBB" w:rsidP="00FA5A2F">
                  <w:pPr>
                    <w:spacing w:line="320" w:lineRule="exact"/>
                    <w:jc w:val="left"/>
                    <w:rPr>
                      <w:rFonts w:ascii="Arial" w:hAnsi="Arial" w:cs="Arial"/>
                      <w:b/>
                      <w:bCs/>
                      <w:color w:val="000000"/>
                      <w:sz w:val="24"/>
                      <w:szCs w:val="24"/>
                    </w:rPr>
                  </w:pPr>
                  <w:r w:rsidRPr="00FA5A2F">
                    <w:rPr>
                      <w:rFonts w:ascii="Arial" w:hAnsi="Arial" w:cs="宋体" w:hint="eastAsia"/>
                      <w:b/>
                      <w:bCs/>
                      <w:color w:val="000000"/>
                      <w:sz w:val="24"/>
                      <w:szCs w:val="24"/>
                    </w:rPr>
                    <w:t>陶书良</w:t>
                  </w:r>
                </w:p>
              </w:tc>
              <w:tc>
                <w:tcPr>
                  <w:tcW w:w="5145" w:type="dxa"/>
                  <w:tcBorders>
                    <w:top w:val="single" w:sz="8" w:space="0" w:color="9BBB59"/>
                    <w:left w:val="dotted" w:sz="8" w:space="0" w:color="auto"/>
                    <w:bottom w:val="single" w:sz="8" w:space="0" w:color="9BBB59"/>
                    <w:right w:val="dotted" w:sz="8" w:space="0" w:color="auto"/>
                  </w:tcBorders>
                  <w:shd w:val="clear" w:color="auto" w:fill="FFFFFF"/>
                  <w:tcMar>
                    <w:left w:w="28" w:type="dxa"/>
                    <w:right w:w="28" w:type="dxa"/>
                  </w:tcMar>
                  <w:vAlign w:val="center"/>
                </w:tcPr>
                <w:p w:rsidR="008C2FBB" w:rsidRPr="00FA5A2F" w:rsidRDefault="008C2FBB" w:rsidP="00FA5A2F">
                  <w:pPr>
                    <w:spacing w:line="320" w:lineRule="exact"/>
                    <w:jc w:val="left"/>
                    <w:rPr>
                      <w:rFonts w:ascii="Arial" w:hAnsi="Arial" w:cs="Arial"/>
                      <w:b/>
                      <w:bCs/>
                      <w:color w:val="000000"/>
                      <w:sz w:val="24"/>
                      <w:szCs w:val="24"/>
                    </w:rPr>
                  </w:pPr>
                  <w:r w:rsidRPr="00FA5A2F">
                    <w:rPr>
                      <w:rFonts w:ascii="Arial" w:hAnsi="Arial" w:cs="宋体" w:hint="eastAsia"/>
                      <w:b/>
                      <w:bCs/>
                      <w:color w:val="000000"/>
                      <w:sz w:val="24"/>
                      <w:szCs w:val="24"/>
                    </w:rPr>
                    <w:t>需调整日常教学经费需占学费收入</w:t>
                  </w:r>
                  <w:r w:rsidRPr="00FA5A2F">
                    <w:rPr>
                      <w:rFonts w:ascii="Arial" w:hAnsi="Arial" w:cs="Arial"/>
                      <w:b/>
                      <w:bCs/>
                      <w:color w:val="000000"/>
                      <w:sz w:val="24"/>
                      <w:szCs w:val="24"/>
                    </w:rPr>
                    <w:t>60%</w:t>
                  </w:r>
                  <w:r w:rsidRPr="00FA5A2F">
                    <w:rPr>
                      <w:rFonts w:ascii="Arial" w:hAnsi="Arial" w:cs="宋体" w:hint="eastAsia"/>
                      <w:b/>
                      <w:bCs/>
                      <w:color w:val="000000"/>
                      <w:sz w:val="24"/>
                      <w:szCs w:val="24"/>
                    </w:rPr>
                    <w:t>左右，</w:t>
                  </w:r>
                </w:p>
              </w:tc>
              <w:tc>
                <w:tcPr>
                  <w:tcW w:w="2344" w:type="dxa"/>
                  <w:tcBorders>
                    <w:top w:val="single" w:sz="8" w:space="0" w:color="9BBB59"/>
                    <w:left w:val="dotted" w:sz="8" w:space="0" w:color="auto"/>
                    <w:bottom w:val="single" w:sz="8" w:space="0" w:color="9BBB59"/>
                    <w:right w:val="single" w:sz="8" w:space="0" w:color="9BBB59"/>
                  </w:tcBorders>
                  <w:shd w:val="clear" w:color="auto" w:fill="FFFFFF"/>
                  <w:tcMar>
                    <w:left w:w="28" w:type="dxa"/>
                    <w:right w:w="28" w:type="dxa"/>
                  </w:tcMar>
                  <w:vAlign w:val="center"/>
                </w:tcPr>
                <w:p w:rsidR="008C2FBB" w:rsidRPr="00BD46B3" w:rsidRDefault="008C2FBB" w:rsidP="00FA5A2F">
                  <w:pPr>
                    <w:spacing w:line="240" w:lineRule="exact"/>
                    <w:jc w:val="center"/>
                    <w:rPr>
                      <w:rFonts w:ascii="Arial" w:hAnsi="Arial" w:cs="Arial"/>
                      <w:b/>
                      <w:bCs/>
                      <w:color w:val="000000"/>
                    </w:rPr>
                  </w:pPr>
                  <w:r w:rsidRPr="00BD46B3">
                    <w:rPr>
                      <w:rFonts w:ascii="Arial" w:hAnsi="Arial" w:cs="Arial"/>
                      <w:b/>
                      <w:bCs/>
                      <w:color w:val="000000"/>
                    </w:rPr>
                    <w:t>10</w:t>
                  </w:r>
                  <w:r w:rsidRPr="00BD46B3">
                    <w:rPr>
                      <w:rFonts w:ascii="Arial" w:hAnsi="Arial" w:cs="宋体" w:hint="eastAsia"/>
                      <w:b/>
                      <w:bCs/>
                      <w:color w:val="000000"/>
                    </w:rPr>
                    <w:t>月</w:t>
                  </w:r>
                  <w:r w:rsidRPr="00BD46B3">
                    <w:rPr>
                      <w:rFonts w:ascii="Arial" w:hAnsi="Arial" w:cs="Arial"/>
                      <w:b/>
                      <w:bCs/>
                      <w:color w:val="000000"/>
                    </w:rPr>
                    <w:t>9</w:t>
                  </w:r>
                  <w:r w:rsidRPr="00BD46B3">
                    <w:rPr>
                      <w:rFonts w:ascii="Arial" w:hAnsi="Arial" w:cs="宋体" w:hint="eastAsia"/>
                      <w:b/>
                      <w:bCs/>
                      <w:color w:val="000000"/>
                    </w:rPr>
                    <w:t>日</w:t>
                  </w:r>
                </w:p>
              </w:tc>
            </w:tr>
            <w:tr w:rsidR="008C2FBB" w:rsidRPr="00BD46B3" w:rsidTr="00FA5A2F">
              <w:trPr>
                <w:trHeight w:val="666"/>
              </w:trPr>
              <w:tc>
                <w:tcPr>
                  <w:tcW w:w="3654" w:type="dxa"/>
                  <w:vMerge w:val="restart"/>
                  <w:tcBorders>
                    <w:top w:val="single" w:sz="4" w:space="0" w:color="auto"/>
                    <w:left w:val="single" w:sz="8" w:space="0" w:color="9BBB59"/>
                    <w:bottom w:val="single" w:sz="4" w:space="0" w:color="auto"/>
                    <w:right w:val="dotted" w:sz="8" w:space="0" w:color="auto"/>
                  </w:tcBorders>
                  <w:shd w:val="clear" w:color="auto" w:fill="FFFFFF"/>
                  <w:vAlign w:val="center"/>
                </w:tcPr>
                <w:p w:rsidR="008C2FBB" w:rsidRPr="00FA5A2F" w:rsidRDefault="008C2FBB" w:rsidP="00FA5A2F">
                  <w:pPr>
                    <w:spacing w:line="320" w:lineRule="exact"/>
                    <w:jc w:val="left"/>
                    <w:rPr>
                      <w:rFonts w:ascii="Arial" w:hAnsi="Arial" w:cs="Arial"/>
                      <w:b/>
                      <w:bCs/>
                      <w:color w:val="000000"/>
                      <w:sz w:val="24"/>
                      <w:szCs w:val="24"/>
                    </w:rPr>
                  </w:pPr>
                  <w:r w:rsidRPr="00FA5A2F">
                    <w:rPr>
                      <w:rFonts w:ascii="Arial" w:hAnsi="Arial" w:cs="Arial"/>
                      <w:b/>
                      <w:bCs/>
                      <w:color w:val="000000"/>
                      <w:sz w:val="24"/>
                      <w:szCs w:val="24"/>
                    </w:rPr>
                    <w:t>6.1.1</w:t>
                  </w:r>
                  <w:r w:rsidRPr="00FA5A2F">
                    <w:rPr>
                      <w:rFonts w:ascii="Arial" w:hAnsi="Arial" w:cs="宋体" w:hint="eastAsia"/>
                      <w:b/>
                      <w:bCs/>
                      <w:color w:val="000000"/>
                      <w:sz w:val="24"/>
                      <w:szCs w:val="24"/>
                    </w:rPr>
                    <w:t xml:space="preserve">　校内专任教师基本情况</w:t>
                  </w:r>
                </w:p>
              </w:tc>
              <w:tc>
                <w:tcPr>
                  <w:tcW w:w="1899" w:type="dxa"/>
                  <w:gridSpan w:val="2"/>
                  <w:tcBorders>
                    <w:top w:val="single" w:sz="8" w:space="0" w:color="9BBB59"/>
                    <w:left w:val="dotted" w:sz="8" w:space="0" w:color="auto"/>
                    <w:bottom w:val="single" w:sz="8" w:space="0" w:color="9BBB59"/>
                    <w:right w:val="dotted" w:sz="8" w:space="0" w:color="auto"/>
                  </w:tcBorders>
                  <w:shd w:val="clear" w:color="auto" w:fill="FFFFFF"/>
                  <w:tcMar>
                    <w:left w:w="28" w:type="dxa"/>
                    <w:right w:w="28" w:type="dxa"/>
                  </w:tcMar>
                  <w:vAlign w:val="center"/>
                </w:tcPr>
                <w:p w:rsidR="008C2FBB" w:rsidRPr="00FA5A2F" w:rsidRDefault="008C2FBB" w:rsidP="00FA5A2F">
                  <w:pPr>
                    <w:spacing w:line="320" w:lineRule="exact"/>
                    <w:rPr>
                      <w:rFonts w:ascii="Arial" w:hAnsi="Arial" w:cs="Arial"/>
                      <w:b/>
                      <w:bCs/>
                      <w:color w:val="000000"/>
                      <w:sz w:val="24"/>
                      <w:szCs w:val="24"/>
                    </w:rPr>
                  </w:pPr>
                  <w:r w:rsidRPr="00FA5A2F">
                    <w:rPr>
                      <w:rFonts w:ascii="Arial" w:hAnsi="Arial" w:cs="宋体" w:hint="eastAsia"/>
                      <w:b/>
                      <w:bCs/>
                      <w:color w:val="000000"/>
                      <w:sz w:val="24"/>
                      <w:szCs w:val="24"/>
                    </w:rPr>
                    <w:t>李清龙</w:t>
                  </w:r>
                </w:p>
              </w:tc>
              <w:tc>
                <w:tcPr>
                  <w:tcW w:w="5145" w:type="dxa"/>
                  <w:tcBorders>
                    <w:top w:val="single" w:sz="8" w:space="0" w:color="9BBB59"/>
                    <w:left w:val="dotted" w:sz="8" w:space="0" w:color="auto"/>
                    <w:bottom w:val="single" w:sz="8" w:space="0" w:color="9BBB59"/>
                    <w:right w:val="dotted" w:sz="8" w:space="0" w:color="auto"/>
                  </w:tcBorders>
                  <w:shd w:val="clear" w:color="auto" w:fill="FFFFFF"/>
                  <w:tcMar>
                    <w:left w:w="28" w:type="dxa"/>
                    <w:right w:w="28" w:type="dxa"/>
                  </w:tcMar>
                  <w:vAlign w:val="center"/>
                </w:tcPr>
                <w:p w:rsidR="008C2FBB" w:rsidRPr="00FA5A2F" w:rsidRDefault="008C2FBB" w:rsidP="00FA5A2F">
                  <w:pPr>
                    <w:spacing w:line="320" w:lineRule="exact"/>
                    <w:jc w:val="left"/>
                    <w:rPr>
                      <w:rFonts w:ascii="Arial" w:hAnsi="Arial" w:cs="Arial"/>
                      <w:b/>
                      <w:bCs/>
                      <w:color w:val="000000"/>
                      <w:sz w:val="24"/>
                      <w:szCs w:val="24"/>
                    </w:rPr>
                  </w:pPr>
                  <w:r w:rsidRPr="00FA5A2F">
                    <w:rPr>
                      <w:rFonts w:ascii="Arial" w:hAnsi="Arial" w:cs="宋体" w:hint="eastAsia"/>
                      <w:b/>
                      <w:bCs/>
                      <w:color w:val="000000"/>
                      <w:sz w:val="24"/>
                      <w:szCs w:val="24"/>
                    </w:rPr>
                    <w:t>人事处重新对双师素质进行认定，认定比例需占专任教师的</w:t>
                  </w:r>
                  <w:r w:rsidRPr="00FA5A2F">
                    <w:rPr>
                      <w:rFonts w:ascii="Arial" w:hAnsi="Arial" w:cs="Arial"/>
                      <w:b/>
                      <w:bCs/>
                      <w:color w:val="000000"/>
                      <w:sz w:val="24"/>
                      <w:szCs w:val="24"/>
                    </w:rPr>
                    <w:t>60%</w:t>
                  </w:r>
                  <w:r w:rsidRPr="00FA5A2F">
                    <w:rPr>
                      <w:rFonts w:ascii="Arial" w:hAnsi="Arial" w:cs="宋体" w:hint="eastAsia"/>
                      <w:b/>
                      <w:bCs/>
                      <w:color w:val="000000"/>
                      <w:sz w:val="24"/>
                      <w:szCs w:val="24"/>
                    </w:rPr>
                    <w:t>左右，并下发到系部。</w:t>
                  </w:r>
                </w:p>
              </w:tc>
              <w:tc>
                <w:tcPr>
                  <w:tcW w:w="2344" w:type="dxa"/>
                  <w:tcBorders>
                    <w:top w:val="single" w:sz="8" w:space="0" w:color="9BBB59"/>
                    <w:left w:val="dotted" w:sz="8" w:space="0" w:color="auto"/>
                    <w:bottom w:val="single" w:sz="8" w:space="0" w:color="9BBB59"/>
                    <w:right w:val="single" w:sz="8" w:space="0" w:color="9BBB59"/>
                  </w:tcBorders>
                  <w:shd w:val="clear" w:color="auto" w:fill="FFFFFF"/>
                  <w:tcMar>
                    <w:left w:w="28" w:type="dxa"/>
                    <w:right w:w="28" w:type="dxa"/>
                  </w:tcMar>
                  <w:vAlign w:val="center"/>
                </w:tcPr>
                <w:p w:rsidR="008C2FBB" w:rsidRPr="00BD46B3" w:rsidRDefault="008C2FBB" w:rsidP="00FA5A2F">
                  <w:pPr>
                    <w:spacing w:line="240" w:lineRule="exact"/>
                    <w:jc w:val="center"/>
                    <w:rPr>
                      <w:rFonts w:ascii="Arial" w:hAnsi="Arial" w:cs="Arial"/>
                      <w:b/>
                      <w:bCs/>
                      <w:color w:val="000000"/>
                    </w:rPr>
                  </w:pPr>
                  <w:r w:rsidRPr="00BD46B3">
                    <w:rPr>
                      <w:rFonts w:ascii="Arial" w:hAnsi="Arial" w:cs="Arial"/>
                      <w:b/>
                      <w:bCs/>
                      <w:color w:val="000000"/>
                    </w:rPr>
                    <w:t>10</w:t>
                  </w:r>
                  <w:r w:rsidRPr="00BD46B3">
                    <w:rPr>
                      <w:rFonts w:ascii="Arial" w:hAnsi="Arial" w:cs="宋体" w:hint="eastAsia"/>
                      <w:b/>
                      <w:bCs/>
                      <w:color w:val="000000"/>
                    </w:rPr>
                    <w:t>月</w:t>
                  </w:r>
                  <w:r w:rsidRPr="00BD46B3">
                    <w:rPr>
                      <w:rFonts w:ascii="Arial" w:hAnsi="Arial" w:cs="Arial"/>
                      <w:b/>
                      <w:bCs/>
                      <w:color w:val="000000"/>
                    </w:rPr>
                    <w:t>9</w:t>
                  </w:r>
                  <w:r w:rsidRPr="00BD46B3">
                    <w:rPr>
                      <w:rFonts w:ascii="Arial" w:hAnsi="Arial" w:cs="宋体" w:hint="eastAsia"/>
                      <w:b/>
                      <w:bCs/>
                      <w:color w:val="000000"/>
                    </w:rPr>
                    <w:t>日</w:t>
                  </w:r>
                </w:p>
              </w:tc>
            </w:tr>
            <w:tr w:rsidR="008C2FBB" w:rsidRPr="00BD46B3" w:rsidTr="00FA5A2F">
              <w:trPr>
                <w:trHeight w:val="851"/>
              </w:trPr>
              <w:tc>
                <w:tcPr>
                  <w:tcW w:w="3654" w:type="dxa"/>
                  <w:vMerge/>
                  <w:tcBorders>
                    <w:top w:val="single" w:sz="4" w:space="0" w:color="auto"/>
                    <w:left w:val="single" w:sz="8" w:space="0" w:color="9BBB59"/>
                    <w:bottom w:val="single" w:sz="4" w:space="0" w:color="auto"/>
                    <w:right w:val="dotted" w:sz="8" w:space="0" w:color="auto"/>
                  </w:tcBorders>
                  <w:shd w:val="clear" w:color="auto" w:fill="FFFFFF"/>
                  <w:vAlign w:val="center"/>
                </w:tcPr>
                <w:p w:rsidR="008C2FBB" w:rsidRPr="00FA5A2F" w:rsidRDefault="008C2FBB" w:rsidP="00FA5A2F">
                  <w:pPr>
                    <w:spacing w:line="320" w:lineRule="exact"/>
                    <w:jc w:val="left"/>
                    <w:rPr>
                      <w:rFonts w:ascii="Arial" w:hAnsi="Arial" w:cs="Arial"/>
                      <w:b/>
                      <w:bCs/>
                      <w:color w:val="000000"/>
                      <w:sz w:val="24"/>
                      <w:szCs w:val="24"/>
                    </w:rPr>
                  </w:pPr>
                </w:p>
              </w:tc>
              <w:tc>
                <w:tcPr>
                  <w:tcW w:w="949" w:type="dxa"/>
                  <w:tcBorders>
                    <w:top w:val="single" w:sz="8" w:space="0" w:color="9BBB59"/>
                    <w:left w:val="dotted" w:sz="8" w:space="0" w:color="auto"/>
                    <w:bottom w:val="single" w:sz="8" w:space="0" w:color="9BBB59"/>
                    <w:right w:val="dotted" w:sz="8" w:space="0" w:color="auto"/>
                  </w:tcBorders>
                  <w:shd w:val="clear" w:color="auto" w:fill="FFFFFF"/>
                  <w:tcMar>
                    <w:left w:w="28" w:type="dxa"/>
                    <w:right w:w="28" w:type="dxa"/>
                  </w:tcMar>
                  <w:vAlign w:val="center"/>
                </w:tcPr>
                <w:p w:rsidR="008C2FBB" w:rsidRPr="00FA5A2F" w:rsidRDefault="008C2FBB" w:rsidP="00FA5A2F">
                  <w:pPr>
                    <w:spacing w:line="320" w:lineRule="exact"/>
                    <w:rPr>
                      <w:rFonts w:ascii="Arial" w:hAnsi="Arial" w:cs="Arial"/>
                      <w:b/>
                      <w:bCs/>
                      <w:color w:val="000000"/>
                      <w:sz w:val="24"/>
                      <w:szCs w:val="24"/>
                    </w:rPr>
                  </w:pPr>
                  <w:r w:rsidRPr="00FA5A2F">
                    <w:rPr>
                      <w:rFonts w:ascii="Arial" w:hAnsi="Arial" w:cs="宋体" w:hint="eastAsia"/>
                      <w:b/>
                      <w:bCs/>
                      <w:color w:val="000000"/>
                      <w:sz w:val="24"/>
                      <w:szCs w:val="24"/>
                    </w:rPr>
                    <w:t>专任教师</w:t>
                  </w:r>
                </w:p>
              </w:tc>
              <w:tc>
                <w:tcPr>
                  <w:tcW w:w="950" w:type="dxa"/>
                  <w:tcBorders>
                    <w:top w:val="single" w:sz="8" w:space="0" w:color="9BBB59"/>
                    <w:left w:val="dotted" w:sz="8" w:space="0" w:color="auto"/>
                    <w:bottom w:val="single" w:sz="8" w:space="0" w:color="9BBB59"/>
                    <w:right w:val="dotted" w:sz="8" w:space="0" w:color="auto"/>
                  </w:tcBorders>
                  <w:shd w:val="clear" w:color="auto" w:fill="FFFFFF"/>
                  <w:vAlign w:val="center"/>
                </w:tcPr>
                <w:p w:rsidR="008C2FBB" w:rsidRPr="00FA5A2F" w:rsidRDefault="008C2FBB" w:rsidP="00FA5A2F">
                  <w:pPr>
                    <w:spacing w:line="320" w:lineRule="exact"/>
                    <w:jc w:val="left"/>
                    <w:rPr>
                      <w:rFonts w:ascii="Arial" w:hAnsi="Arial" w:cs="Arial"/>
                      <w:b/>
                      <w:bCs/>
                      <w:color w:val="000000"/>
                      <w:sz w:val="24"/>
                      <w:szCs w:val="24"/>
                    </w:rPr>
                  </w:pPr>
                  <w:r w:rsidRPr="00FA5A2F">
                    <w:rPr>
                      <w:rFonts w:ascii="Arial" w:hAnsi="Arial" w:cs="宋体" w:hint="eastAsia"/>
                      <w:b/>
                      <w:bCs/>
                      <w:color w:val="000000"/>
                      <w:sz w:val="24"/>
                      <w:szCs w:val="24"/>
                    </w:rPr>
                    <w:t>系主任</w:t>
                  </w:r>
                </w:p>
              </w:tc>
              <w:tc>
                <w:tcPr>
                  <w:tcW w:w="5145" w:type="dxa"/>
                  <w:tcBorders>
                    <w:top w:val="single" w:sz="8" w:space="0" w:color="9BBB59"/>
                    <w:left w:val="dotted" w:sz="8" w:space="0" w:color="auto"/>
                    <w:bottom w:val="single" w:sz="8" w:space="0" w:color="9BBB59"/>
                    <w:right w:val="dotted" w:sz="8" w:space="0" w:color="auto"/>
                  </w:tcBorders>
                  <w:shd w:val="clear" w:color="auto" w:fill="FFFFFF"/>
                  <w:tcMar>
                    <w:left w:w="28" w:type="dxa"/>
                    <w:right w:w="28" w:type="dxa"/>
                  </w:tcMar>
                  <w:vAlign w:val="center"/>
                </w:tcPr>
                <w:p w:rsidR="008C2FBB" w:rsidRPr="00FA5A2F" w:rsidRDefault="008C2FBB" w:rsidP="00FA5A2F">
                  <w:pPr>
                    <w:spacing w:line="320" w:lineRule="exact"/>
                    <w:jc w:val="left"/>
                    <w:rPr>
                      <w:rFonts w:ascii="Arial" w:hAnsi="Arial" w:cs="Arial"/>
                      <w:b/>
                      <w:bCs/>
                      <w:color w:val="000000"/>
                      <w:sz w:val="24"/>
                      <w:szCs w:val="24"/>
                    </w:rPr>
                  </w:pPr>
                  <w:r w:rsidRPr="00FA5A2F">
                    <w:rPr>
                      <w:rFonts w:ascii="Arial" w:hAnsi="Arial" w:cs="宋体" w:hint="eastAsia"/>
                      <w:b/>
                      <w:bCs/>
                      <w:color w:val="000000"/>
                      <w:sz w:val="24"/>
                      <w:szCs w:val="24"/>
                    </w:rPr>
                    <w:t>各教师按照人事处认定情况，进行采集并审核</w:t>
                  </w:r>
                </w:p>
              </w:tc>
              <w:tc>
                <w:tcPr>
                  <w:tcW w:w="2344" w:type="dxa"/>
                  <w:tcBorders>
                    <w:top w:val="single" w:sz="8" w:space="0" w:color="9BBB59"/>
                    <w:left w:val="dotted" w:sz="8" w:space="0" w:color="auto"/>
                    <w:bottom w:val="single" w:sz="8" w:space="0" w:color="9BBB59"/>
                    <w:right w:val="single" w:sz="8" w:space="0" w:color="9BBB59"/>
                  </w:tcBorders>
                  <w:shd w:val="clear" w:color="auto" w:fill="FFFFFF"/>
                  <w:tcMar>
                    <w:left w:w="28" w:type="dxa"/>
                    <w:right w:w="28" w:type="dxa"/>
                  </w:tcMar>
                  <w:vAlign w:val="center"/>
                </w:tcPr>
                <w:p w:rsidR="008C2FBB" w:rsidRPr="00BD46B3" w:rsidRDefault="008C2FBB" w:rsidP="00FA5A2F">
                  <w:pPr>
                    <w:spacing w:line="240" w:lineRule="exact"/>
                    <w:jc w:val="center"/>
                    <w:rPr>
                      <w:rFonts w:ascii="Arial" w:hAnsi="Arial" w:cs="Arial"/>
                      <w:b/>
                      <w:bCs/>
                      <w:color w:val="000000"/>
                    </w:rPr>
                  </w:pPr>
                  <w:r w:rsidRPr="00BD46B3">
                    <w:rPr>
                      <w:rFonts w:ascii="Arial" w:hAnsi="Arial" w:cs="Arial"/>
                      <w:b/>
                      <w:bCs/>
                      <w:color w:val="000000"/>
                    </w:rPr>
                    <w:t>10</w:t>
                  </w:r>
                  <w:r w:rsidRPr="00BD46B3">
                    <w:rPr>
                      <w:rFonts w:ascii="Arial" w:hAnsi="Arial" w:cs="宋体" w:hint="eastAsia"/>
                      <w:b/>
                      <w:bCs/>
                      <w:color w:val="000000"/>
                    </w:rPr>
                    <w:t>月</w:t>
                  </w:r>
                  <w:r w:rsidRPr="00BD46B3">
                    <w:rPr>
                      <w:rFonts w:ascii="Arial" w:hAnsi="Arial" w:cs="Arial"/>
                      <w:b/>
                      <w:bCs/>
                      <w:color w:val="000000"/>
                    </w:rPr>
                    <w:t>10</w:t>
                  </w:r>
                  <w:r w:rsidRPr="00BD46B3">
                    <w:rPr>
                      <w:rFonts w:ascii="Arial" w:hAnsi="Arial" w:cs="宋体" w:hint="eastAsia"/>
                      <w:b/>
                      <w:bCs/>
                      <w:color w:val="000000"/>
                    </w:rPr>
                    <w:t>日</w:t>
                  </w:r>
                </w:p>
              </w:tc>
            </w:tr>
            <w:tr w:rsidR="008C2FBB" w:rsidRPr="00BD46B3" w:rsidTr="00FA5A2F">
              <w:trPr>
                <w:trHeight w:val="1736"/>
              </w:trPr>
              <w:tc>
                <w:tcPr>
                  <w:tcW w:w="3654" w:type="dxa"/>
                  <w:tcBorders>
                    <w:top w:val="single" w:sz="4" w:space="0" w:color="auto"/>
                    <w:left w:val="single" w:sz="8" w:space="0" w:color="9BBB59"/>
                    <w:bottom w:val="single" w:sz="4" w:space="0" w:color="auto"/>
                    <w:right w:val="dotted" w:sz="8" w:space="0" w:color="auto"/>
                  </w:tcBorders>
                  <w:shd w:val="clear" w:color="auto" w:fill="FFFFFF"/>
                  <w:vAlign w:val="center"/>
                </w:tcPr>
                <w:p w:rsidR="008C2FBB" w:rsidRPr="00FA5A2F" w:rsidRDefault="008C2FBB" w:rsidP="00FA5A2F">
                  <w:pPr>
                    <w:spacing w:line="320" w:lineRule="exact"/>
                    <w:jc w:val="left"/>
                    <w:rPr>
                      <w:rFonts w:ascii="Arial" w:hAnsi="Arial" w:cs="Arial"/>
                      <w:b/>
                      <w:bCs/>
                      <w:color w:val="000000"/>
                      <w:sz w:val="24"/>
                      <w:szCs w:val="24"/>
                    </w:rPr>
                  </w:pPr>
                  <w:r w:rsidRPr="00FA5A2F">
                    <w:rPr>
                      <w:rFonts w:ascii="Arial" w:hAnsi="Arial" w:cs="Arial"/>
                      <w:b/>
                      <w:bCs/>
                      <w:color w:val="000000"/>
                      <w:sz w:val="24"/>
                      <w:szCs w:val="24"/>
                    </w:rPr>
                    <w:t>7.2</w:t>
                  </w:r>
                  <w:r w:rsidRPr="00FA5A2F">
                    <w:rPr>
                      <w:rFonts w:ascii="Arial" w:hAnsi="Arial" w:cs="宋体" w:hint="eastAsia"/>
                      <w:b/>
                      <w:bCs/>
                      <w:color w:val="000000"/>
                      <w:sz w:val="24"/>
                      <w:szCs w:val="24"/>
                    </w:rPr>
                    <w:t xml:space="preserve">　课程设置</w:t>
                  </w:r>
                </w:p>
              </w:tc>
              <w:tc>
                <w:tcPr>
                  <w:tcW w:w="949" w:type="dxa"/>
                  <w:tcBorders>
                    <w:top w:val="single" w:sz="8" w:space="0" w:color="9BBB59"/>
                    <w:left w:val="dotted" w:sz="8" w:space="0" w:color="auto"/>
                    <w:bottom w:val="single" w:sz="4" w:space="0" w:color="auto"/>
                    <w:right w:val="dotted" w:sz="8" w:space="0" w:color="auto"/>
                  </w:tcBorders>
                  <w:shd w:val="clear" w:color="auto" w:fill="FFFFFF"/>
                  <w:tcMar>
                    <w:left w:w="28" w:type="dxa"/>
                    <w:right w:w="28" w:type="dxa"/>
                  </w:tcMar>
                  <w:vAlign w:val="center"/>
                </w:tcPr>
                <w:p w:rsidR="008C2FBB" w:rsidRPr="00FA5A2F" w:rsidRDefault="008C2FBB" w:rsidP="00FA5A2F">
                  <w:pPr>
                    <w:spacing w:line="320" w:lineRule="exact"/>
                    <w:rPr>
                      <w:rFonts w:ascii="Arial" w:hAnsi="Arial" w:cs="Arial"/>
                      <w:b/>
                      <w:bCs/>
                      <w:color w:val="000000"/>
                      <w:sz w:val="24"/>
                      <w:szCs w:val="24"/>
                    </w:rPr>
                  </w:pPr>
                  <w:r w:rsidRPr="00FA5A2F">
                    <w:rPr>
                      <w:rFonts w:ascii="Arial" w:hAnsi="Arial" w:cs="宋体" w:hint="eastAsia"/>
                      <w:b/>
                      <w:bCs/>
                      <w:color w:val="000000"/>
                      <w:sz w:val="24"/>
                      <w:szCs w:val="24"/>
                    </w:rPr>
                    <w:t>各系采集员</w:t>
                  </w:r>
                </w:p>
              </w:tc>
              <w:tc>
                <w:tcPr>
                  <w:tcW w:w="950" w:type="dxa"/>
                  <w:tcBorders>
                    <w:top w:val="single" w:sz="8" w:space="0" w:color="9BBB59"/>
                    <w:left w:val="dotted" w:sz="8" w:space="0" w:color="auto"/>
                    <w:bottom w:val="single" w:sz="4" w:space="0" w:color="auto"/>
                    <w:right w:val="dotted" w:sz="8" w:space="0" w:color="auto"/>
                  </w:tcBorders>
                  <w:shd w:val="clear" w:color="auto" w:fill="FFFFFF"/>
                  <w:vAlign w:val="center"/>
                </w:tcPr>
                <w:p w:rsidR="008C2FBB" w:rsidRPr="00FA5A2F" w:rsidRDefault="008C2FBB" w:rsidP="00FA5A2F">
                  <w:pPr>
                    <w:spacing w:line="320" w:lineRule="exact"/>
                    <w:jc w:val="center"/>
                    <w:rPr>
                      <w:rFonts w:ascii="Arial" w:hAnsi="Arial" w:cs="Arial"/>
                      <w:b/>
                      <w:bCs/>
                      <w:color w:val="000000"/>
                      <w:sz w:val="24"/>
                      <w:szCs w:val="24"/>
                    </w:rPr>
                  </w:pPr>
                  <w:r w:rsidRPr="00FA5A2F">
                    <w:rPr>
                      <w:rFonts w:ascii="Arial" w:hAnsi="Arial" w:cs="宋体" w:hint="eastAsia"/>
                      <w:b/>
                      <w:bCs/>
                      <w:color w:val="000000"/>
                      <w:sz w:val="24"/>
                      <w:szCs w:val="24"/>
                    </w:rPr>
                    <w:t>系主任</w:t>
                  </w:r>
                </w:p>
              </w:tc>
              <w:tc>
                <w:tcPr>
                  <w:tcW w:w="5145" w:type="dxa"/>
                  <w:tcBorders>
                    <w:top w:val="single" w:sz="8" w:space="0" w:color="9BBB59"/>
                    <w:left w:val="dotted" w:sz="8" w:space="0" w:color="auto"/>
                    <w:bottom w:val="single" w:sz="4" w:space="0" w:color="auto"/>
                    <w:right w:val="dotted" w:sz="8" w:space="0" w:color="auto"/>
                  </w:tcBorders>
                  <w:shd w:val="clear" w:color="auto" w:fill="FFFFFF"/>
                  <w:tcMar>
                    <w:left w:w="28" w:type="dxa"/>
                    <w:right w:w="28" w:type="dxa"/>
                  </w:tcMar>
                  <w:vAlign w:val="center"/>
                </w:tcPr>
                <w:p w:rsidR="008C2FBB" w:rsidRPr="00FA5A2F" w:rsidRDefault="008C2FBB" w:rsidP="00FA5A2F">
                  <w:pPr>
                    <w:spacing w:line="320" w:lineRule="exact"/>
                    <w:jc w:val="left"/>
                    <w:rPr>
                      <w:rFonts w:ascii="Arial" w:hAnsi="Arial" w:cs="Arial"/>
                      <w:b/>
                      <w:bCs/>
                      <w:color w:val="000000"/>
                      <w:sz w:val="24"/>
                      <w:szCs w:val="24"/>
                    </w:rPr>
                  </w:pPr>
                  <w:r w:rsidRPr="00FA5A2F">
                    <w:rPr>
                      <w:rFonts w:ascii="Arial" w:hAnsi="Arial" w:cs="宋体" w:hint="eastAsia"/>
                      <w:b/>
                      <w:bCs/>
                      <w:color w:val="000000"/>
                      <w:sz w:val="24"/>
                      <w:szCs w:val="24"/>
                    </w:rPr>
                    <w:t>使用教材不能为空，如使用自编教材出版社写自编教材。</w:t>
                  </w:r>
                </w:p>
                <w:p w:rsidR="008C2FBB" w:rsidRPr="00FA5A2F" w:rsidRDefault="008C2FBB" w:rsidP="00FA5A2F">
                  <w:pPr>
                    <w:spacing w:line="320" w:lineRule="exact"/>
                    <w:jc w:val="left"/>
                    <w:rPr>
                      <w:rFonts w:ascii="Arial" w:hAnsi="Arial" w:cs="Arial"/>
                      <w:b/>
                      <w:bCs/>
                      <w:color w:val="000000"/>
                      <w:sz w:val="24"/>
                      <w:szCs w:val="24"/>
                    </w:rPr>
                  </w:pPr>
                  <w:r w:rsidRPr="00FA5A2F">
                    <w:rPr>
                      <w:rFonts w:ascii="Arial" w:hAnsi="Arial" w:cs="Arial"/>
                      <w:b/>
                      <w:bCs/>
                      <w:color w:val="000000"/>
                      <w:sz w:val="24"/>
                      <w:szCs w:val="24"/>
                    </w:rPr>
                    <w:t>2.</w:t>
                  </w:r>
                  <w:hyperlink r:id="rId8" w:history="1">
                    <w:r w:rsidRPr="00FA5A2F">
                      <w:rPr>
                        <w:rFonts w:ascii="Arial" w:hAnsi="Arial" w:cs="宋体" w:hint="eastAsia"/>
                        <w:b/>
                        <w:bCs/>
                        <w:color w:val="000000"/>
                        <w:sz w:val="24"/>
                        <w:szCs w:val="24"/>
                      </w:rPr>
                      <w:t>考试</w:t>
                    </w:r>
                    <w:r w:rsidRPr="00FA5A2F">
                      <w:rPr>
                        <w:rFonts w:ascii="Arial" w:hAnsi="Arial" w:cs="Arial"/>
                        <w:b/>
                        <w:bCs/>
                        <w:color w:val="000000"/>
                        <w:sz w:val="24"/>
                        <w:szCs w:val="24"/>
                      </w:rPr>
                      <w:t>/</w:t>
                    </w:r>
                    <w:r w:rsidRPr="00FA5A2F">
                      <w:rPr>
                        <w:rFonts w:ascii="Arial" w:hAnsi="Arial" w:cs="宋体" w:hint="eastAsia"/>
                        <w:b/>
                        <w:bCs/>
                        <w:color w:val="000000"/>
                        <w:sz w:val="24"/>
                        <w:szCs w:val="24"/>
                      </w:rPr>
                      <w:t>考核主要方法</w:t>
                    </w:r>
                  </w:hyperlink>
                  <w:r w:rsidRPr="00FA5A2F">
                    <w:rPr>
                      <w:rFonts w:ascii="Arial" w:hAnsi="Arial" w:cs="宋体" w:hint="eastAsia"/>
                      <w:b/>
                      <w:bCs/>
                      <w:color w:val="000000"/>
                      <w:sz w:val="24"/>
                      <w:szCs w:val="24"/>
                    </w:rPr>
                    <w:t>按要求填写，例如：阶段性考核（作业、能力训练项目练习）成绩占</w:t>
                  </w:r>
                  <w:r w:rsidRPr="00FA5A2F">
                    <w:rPr>
                      <w:rFonts w:ascii="Arial" w:hAnsi="Arial" w:cs="Arial"/>
                      <w:b/>
                      <w:bCs/>
                      <w:color w:val="000000"/>
                      <w:sz w:val="24"/>
                      <w:szCs w:val="24"/>
                    </w:rPr>
                    <w:t>60%</w:t>
                  </w:r>
                  <w:r w:rsidRPr="00FA5A2F">
                    <w:rPr>
                      <w:rFonts w:ascii="Arial" w:hAnsi="Arial" w:cs="宋体" w:hint="eastAsia"/>
                      <w:b/>
                      <w:bCs/>
                      <w:color w:val="000000"/>
                      <w:sz w:val="24"/>
                      <w:szCs w:val="24"/>
                    </w:rPr>
                    <w:t>，终结性考核成绩占</w:t>
                  </w:r>
                  <w:r w:rsidRPr="00FA5A2F">
                    <w:rPr>
                      <w:rFonts w:ascii="Arial" w:hAnsi="Arial" w:cs="Arial"/>
                      <w:b/>
                      <w:bCs/>
                      <w:color w:val="000000"/>
                      <w:sz w:val="24"/>
                      <w:szCs w:val="24"/>
                    </w:rPr>
                    <w:t>30%</w:t>
                  </w:r>
                  <w:r w:rsidRPr="00FA5A2F">
                    <w:rPr>
                      <w:rFonts w:ascii="Arial" w:hAnsi="Arial" w:cs="宋体" w:hint="eastAsia"/>
                      <w:b/>
                      <w:bCs/>
                      <w:color w:val="000000"/>
                      <w:sz w:val="24"/>
                      <w:szCs w:val="24"/>
                    </w:rPr>
                    <w:t>，平时表现占</w:t>
                  </w:r>
                  <w:r w:rsidRPr="00FA5A2F">
                    <w:rPr>
                      <w:rFonts w:ascii="Arial" w:hAnsi="Arial" w:cs="Arial"/>
                      <w:b/>
                      <w:bCs/>
                      <w:color w:val="000000"/>
                      <w:sz w:val="24"/>
                      <w:szCs w:val="24"/>
                    </w:rPr>
                    <w:t>10%</w:t>
                  </w:r>
                  <w:r w:rsidRPr="00FA5A2F">
                    <w:rPr>
                      <w:rFonts w:ascii="Arial" w:hAnsi="Arial" w:cs="宋体" w:hint="eastAsia"/>
                      <w:b/>
                      <w:bCs/>
                      <w:color w:val="000000"/>
                      <w:sz w:val="24"/>
                      <w:szCs w:val="24"/>
                    </w:rPr>
                    <w:t>。</w:t>
                  </w:r>
                </w:p>
              </w:tc>
              <w:tc>
                <w:tcPr>
                  <w:tcW w:w="2344" w:type="dxa"/>
                  <w:tcBorders>
                    <w:top w:val="single" w:sz="8" w:space="0" w:color="9BBB59"/>
                    <w:left w:val="dotted" w:sz="8" w:space="0" w:color="auto"/>
                    <w:bottom w:val="single" w:sz="8" w:space="0" w:color="9BBB59"/>
                    <w:right w:val="single" w:sz="8" w:space="0" w:color="9BBB59"/>
                  </w:tcBorders>
                  <w:shd w:val="clear" w:color="auto" w:fill="FFFFFF"/>
                  <w:tcMar>
                    <w:left w:w="28" w:type="dxa"/>
                    <w:right w:w="28" w:type="dxa"/>
                  </w:tcMar>
                  <w:vAlign w:val="center"/>
                </w:tcPr>
                <w:p w:rsidR="008C2FBB" w:rsidRPr="00BD46B3" w:rsidRDefault="008C2FBB" w:rsidP="00FA5A2F">
                  <w:pPr>
                    <w:spacing w:line="240" w:lineRule="exact"/>
                    <w:jc w:val="center"/>
                    <w:rPr>
                      <w:rFonts w:ascii="Arial" w:hAnsi="Arial" w:cs="Arial"/>
                      <w:b/>
                      <w:bCs/>
                      <w:color w:val="000000"/>
                    </w:rPr>
                  </w:pPr>
                  <w:r w:rsidRPr="00BD46B3">
                    <w:rPr>
                      <w:rFonts w:ascii="Arial" w:hAnsi="Arial" w:cs="Arial"/>
                      <w:b/>
                      <w:bCs/>
                      <w:color w:val="000000"/>
                    </w:rPr>
                    <w:t>10</w:t>
                  </w:r>
                  <w:r w:rsidRPr="00BD46B3">
                    <w:rPr>
                      <w:rFonts w:ascii="Arial" w:hAnsi="Arial" w:cs="宋体" w:hint="eastAsia"/>
                      <w:b/>
                      <w:bCs/>
                      <w:color w:val="000000"/>
                    </w:rPr>
                    <w:t>月</w:t>
                  </w:r>
                  <w:r w:rsidRPr="00BD46B3">
                    <w:rPr>
                      <w:rFonts w:ascii="Arial" w:hAnsi="Arial" w:cs="Arial"/>
                      <w:b/>
                      <w:bCs/>
                      <w:color w:val="000000"/>
                    </w:rPr>
                    <w:t>9</w:t>
                  </w:r>
                  <w:r w:rsidRPr="00BD46B3">
                    <w:rPr>
                      <w:rFonts w:ascii="Arial" w:hAnsi="Arial" w:cs="宋体" w:hint="eastAsia"/>
                      <w:b/>
                      <w:bCs/>
                      <w:color w:val="000000"/>
                    </w:rPr>
                    <w:t>日</w:t>
                  </w:r>
                </w:p>
              </w:tc>
            </w:tr>
            <w:tr w:rsidR="008C2FBB" w:rsidRPr="00BD46B3" w:rsidTr="00FA5A2F">
              <w:trPr>
                <w:trHeight w:val="1058"/>
              </w:trPr>
              <w:tc>
                <w:tcPr>
                  <w:tcW w:w="3654" w:type="dxa"/>
                  <w:tcBorders>
                    <w:top w:val="single" w:sz="4" w:space="0" w:color="auto"/>
                    <w:left w:val="single" w:sz="8" w:space="0" w:color="9BBB59"/>
                    <w:bottom w:val="single" w:sz="4" w:space="0" w:color="auto"/>
                    <w:right w:val="dotted" w:sz="8" w:space="0" w:color="auto"/>
                  </w:tcBorders>
                  <w:shd w:val="clear" w:color="auto" w:fill="FFFFFF"/>
                  <w:vAlign w:val="center"/>
                </w:tcPr>
                <w:p w:rsidR="008C2FBB" w:rsidRPr="00FA5A2F" w:rsidRDefault="008C2FBB" w:rsidP="00FA5A2F">
                  <w:pPr>
                    <w:spacing w:line="320" w:lineRule="exact"/>
                    <w:jc w:val="left"/>
                    <w:rPr>
                      <w:rFonts w:ascii="Arial" w:hAnsi="Arial" w:cs="Arial"/>
                      <w:b/>
                      <w:bCs/>
                      <w:color w:val="000000"/>
                      <w:sz w:val="24"/>
                      <w:szCs w:val="24"/>
                    </w:rPr>
                  </w:pPr>
                  <w:r w:rsidRPr="00FA5A2F">
                    <w:rPr>
                      <w:rFonts w:ascii="Arial" w:hAnsi="Arial" w:cs="Arial"/>
                      <w:b/>
                      <w:bCs/>
                      <w:color w:val="000000"/>
                      <w:sz w:val="24"/>
                      <w:szCs w:val="24"/>
                    </w:rPr>
                    <w:t>7.1.2</w:t>
                  </w:r>
                  <w:r w:rsidRPr="00FA5A2F">
                    <w:rPr>
                      <w:rFonts w:ascii="Arial" w:hAnsi="Arial" w:cs="宋体" w:hint="eastAsia"/>
                      <w:b/>
                      <w:bCs/>
                      <w:color w:val="000000"/>
                      <w:sz w:val="24"/>
                      <w:szCs w:val="24"/>
                    </w:rPr>
                    <w:t xml:space="preserve">　专业带头人</w:t>
                  </w:r>
                </w:p>
              </w:tc>
              <w:tc>
                <w:tcPr>
                  <w:tcW w:w="949" w:type="dxa"/>
                  <w:tcBorders>
                    <w:top w:val="single" w:sz="8" w:space="0" w:color="9BBB59"/>
                    <w:left w:val="dotted" w:sz="8" w:space="0" w:color="auto"/>
                    <w:bottom w:val="single" w:sz="8" w:space="0" w:color="9BBB59"/>
                    <w:right w:val="dotted" w:sz="8" w:space="0" w:color="auto"/>
                  </w:tcBorders>
                  <w:shd w:val="clear" w:color="auto" w:fill="FFFFFF"/>
                  <w:tcMar>
                    <w:left w:w="28" w:type="dxa"/>
                    <w:right w:w="28" w:type="dxa"/>
                  </w:tcMar>
                  <w:vAlign w:val="center"/>
                </w:tcPr>
                <w:p w:rsidR="008C2FBB" w:rsidRPr="00FA5A2F" w:rsidRDefault="008C2FBB" w:rsidP="00FA5A2F">
                  <w:pPr>
                    <w:spacing w:line="320" w:lineRule="exact"/>
                    <w:rPr>
                      <w:rFonts w:ascii="Arial" w:hAnsi="Arial" w:cs="Arial"/>
                      <w:b/>
                      <w:bCs/>
                      <w:color w:val="000000"/>
                      <w:sz w:val="24"/>
                      <w:szCs w:val="24"/>
                    </w:rPr>
                  </w:pPr>
                  <w:r w:rsidRPr="00FA5A2F">
                    <w:rPr>
                      <w:rFonts w:ascii="Arial" w:hAnsi="Arial" w:cs="宋体" w:hint="eastAsia"/>
                      <w:b/>
                      <w:bCs/>
                      <w:color w:val="000000"/>
                      <w:sz w:val="24"/>
                      <w:szCs w:val="24"/>
                    </w:rPr>
                    <w:t>吴丽琼</w:t>
                  </w:r>
                </w:p>
              </w:tc>
              <w:tc>
                <w:tcPr>
                  <w:tcW w:w="950" w:type="dxa"/>
                  <w:tcBorders>
                    <w:top w:val="single" w:sz="8" w:space="0" w:color="9BBB59"/>
                    <w:left w:val="dotted" w:sz="8" w:space="0" w:color="auto"/>
                    <w:bottom w:val="single" w:sz="8" w:space="0" w:color="9BBB59"/>
                    <w:right w:val="dotted" w:sz="8" w:space="0" w:color="auto"/>
                  </w:tcBorders>
                  <w:shd w:val="clear" w:color="auto" w:fill="FFFFFF"/>
                  <w:vAlign w:val="center"/>
                </w:tcPr>
                <w:p w:rsidR="008C2FBB" w:rsidRPr="00FA5A2F" w:rsidRDefault="008C2FBB" w:rsidP="00FA5A2F">
                  <w:pPr>
                    <w:spacing w:line="320" w:lineRule="exact"/>
                    <w:jc w:val="center"/>
                    <w:rPr>
                      <w:rFonts w:ascii="Arial" w:hAnsi="Arial" w:cs="Arial"/>
                      <w:b/>
                      <w:bCs/>
                      <w:color w:val="000000"/>
                      <w:sz w:val="24"/>
                      <w:szCs w:val="24"/>
                    </w:rPr>
                  </w:pPr>
                  <w:r w:rsidRPr="00FA5A2F">
                    <w:rPr>
                      <w:rFonts w:ascii="Arial" w:hAnsi="Arial" w:cs="宋体" w:hint="eastAsia"/>
                      <w:b/>
                      <w:bCs/>
                      <w:color w:val="000000"/>
                      <w:sz w:val="24"/>
                      <w:szCs w:val="24"/>
                    </w:rPr>
                    <w:t>李清龙</w:t>
                  </w:r>
                </w:p>
              </w:tc>
              <w:tc>
                <w:tcPr>
                  <w:tcW w:w="5145" w:type="dxa"/>
                  <w:tcBorders>
                    <w:top w:val="single" w:sz="8" w:space="0" w:color="9BBB59"/>
                    <w:left w:val="dotted" w:sz="8" w:space="0" w:color="auto"/>
                    <w:bottom w:val="single" w:sz="8" w:space="0" w:color="9BBB59"/>
                    <w:right w:val="dotted" w:sz="8" w:space="0" w:color="auto"/>
                  </w:tcBorders>
                  <w:shd w:val="clear" w:color="auto" w:fill="FFFFFF"/>
                  <w:tcMar>
                    <w:left w:w="28" w:type="dxa"/>
                    <w:right w:w="28" w:type="dxa"/>
                  </w:tcMar>
                  <w:vAlign w:val="center"/>
                </w:tcPr>
                <w:p w:rsidR="008C2FBB" w:rsidRPr="00FA5A2F" w:rsidRDefault="008C2FBB" w:rsidP="00FA5A2F">
                  <w:pPr>
                    <w:spacing w:line="320" w:lineRule="exact"/>
                    <w:jc w:val="left"/>
                    <w:rPr>
                      <w:rFonts w:ascii="Arial" w:hAnsi="Arial" w:cs="Arial"/>
                      <w:b/>
                      <w:bCs/>
                      <w:color w:val="000000"/>
                      <w:sz w:val="24"/>
                      <w:szCs w:val="24"/>
                    </w:rPr>
                  </w:pPr>
                  <w:r w:rsidRPr="00FA5A2F">
                    <w:rPr>
                      <w:rFonts w:ascii="Arial" w:hAnsi="Arial" w:cs="宋体" w:hint="eastAsia"/>
                      <w:b/>
                      <w:bCs/>
                      <w:color w:val="000000"/>
                      <w:sz w:val="24"/>
                      <w:szCs w:val="24"/>
                    </w:rPr>
                    <w:t>专业带头人需填写代表性项目</w:t>
                  </w:r>
                </w:p>
              </w:tc>
              <w:tc>
                <w:tcPr>
                  <w:tcW w:w="2344" w:type="dxa"/>
                  <w:tcBorders>
                    <w:top w:val="single" w:sz="8" w:space="0" w:color="9BBB59"/>
                    <w:left w:val="dotted" w:sz="8" w:space="0" w:color="auto"/>
                    <w:bottom w:val="single" w:sz="8" w:space="0" w:color="9BBB59"/>
                    <w:right w:val="single" w:sz="8" w:space="0" w:color="9BBB59"/>
                  </w:tcBorders>
                  <w:shd w:val="clear" w:color="auto" w:fill="FFFFFF"/>
                  <w:tcMar>
                    <w:left w:w="28" w:type="dxa"/>
                    <w:right w:w="28" w:type="dxa"/>
                  </w:tcMar>
                  <w:vAlign w:val="center"/>
                </w:tcPr>
                <w:p w:rsidR="008C2FBB" w:rsidRPr="00BD46B3" w:rsidRDefault="008C2FBB" w:rsidP="00FA5A2F">
                  <w:pPr>
                    <w:spacing w:line="240" w:lineRule="exact"/>
                    <w:jc w:val="center"/>
                    <w:rPr>
                      <w:rFonts w:ascii="Arial" w:hAnsi="Arial" w:cs="Arial"/>
                      <w:b/>
                      <w:bCs/>
                      <w:color w:val="000000"/>
                    </w:rPr>
                  </w:pPr>
                  <w:r w:rsidRPr="00BD46B3">
                    <w:rPr>
                      <w:rFonts w:ascii="Arial" w:hAnsi="Arial" w:cs="Arial"/>
                      <w:b/>
                      <w:bCs/>
                      <w:color w:val="000000"/>
                    </w:rPr>
                    <w:t>10</w:t>
                  </w:r>
                  <w:r w:rsidRPr="00BD46B3">
                    <w:rPr>
                      <w:rFonts w:ascii="Arial" w:hAnsi="Arial" w:cs="宋体" w:hint="eastAsia"/>
                      <w:b/>
                      <w:bCs/>
                      <w:color w:val="000000"/>
                    </w:rPr>
                    <w:t>月</w:t>
                  </w:r>
                  <w:r w:rsidRPr="00BD46B3">
                    <w:rPr>
                      <w:rFonts w:ascii="Arial" w:hAnsi="Arial" w:cs="Arial"/>
                      <w:b/>
                      <w:bCs/>
                      <w:color w:val="000000"/>
                    </w:rPr>
                    <w:t>9</w:t>
                  </w:r>
                  <w:r w:rsidRPr="00BD46B3">
                    <w:rPr>
                      <w:rFonts w:ascii="Arial" w:hAnsi="Arial" w:cs="宋体" w:hint="eastAsia"/>
                      <w:b/>
                      <w:bCs/>
                      <w:color w:val="000000"/>
                    </w:rPr>
                    <w:t>日</w:t>
                  </w:r>
                </w:p>
              </w:tc>
            </w:tr>
          </w:tbl>
          <w:p w:rsidR="008C2FBB" w:rsidRPr="00BD46B3" w:rsidRDefault="008C2FBB" w:rsidP="00BD46B3">
            <w:pPr>
              <w:jc w:val="left"/>
              <w:rPr>
                <w:rFonts w:ascii="??_GB2312" w:eastAsia="Times New Roman" w:cs="Times New Roman"/>
                <w:b/>
                <w:bCs/>
                <w:sz w:val="32"/>
                <w:szCs w:val="32"/>
              </w:rPr>
            </w:pPr>
          </w:p>
        </w:tc>
      </w:tr>
    </w:tbl>
    <w:p w:rsidR="008C2FBB" w:rsidRPr="00FA5A2F" w:rsidRDefault="008C2FBB">
      <w:pPr>
        <w:rPr>
          <w:rFonts w:cs="Times New Roman"/>
          <w:b/>
          <w:bCs/>
          <w:sz w:val="24"/>
          <w:szCs w:val="24"/>
        </w:rPr>
      </w:pPr>
      <w:r w:rsidRPr="00FA5A2F">
        <w:rPr>
          <w:rFonts w:cs="宋体" w:hint="eastAsia"/>
          <w:b/>
          <w:bCs/>
          <w:sz w:val="24"/>
          <w:szCs w:val="24"/>
        </w:rPr>
        <w:t>备注：请各处室、系部将工作任务要求落实到人，对未完成任务的部门，学院将严格执纪问责，并追究相关人员责任。</w:t>
      </w:r>
    </w:p>
    <w:sectPr w:rsidR="008C2FBB" w:rsidRPr="00FA5A2F" w:rsidSect="00464BD6">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FBB" w:rsidRDefault="008C2FBB" w:rsidP="00464BD6">
      <w:pPr>
        <w:rPr>
          <w:rFonts w:cs="Times New Roman"/>
        </w:rPr>
      </w:pPr>
      <w:r>
        <w:rPr>
          <w:rFonts w:cs="Times New Roman"/>
        </w:rPr>
        <w:separator/>
      </w:r>
    </w:p>
  </w:endnote>
  <w:endnote w:type="continuationSeparator" w:id="0">
    <w:p w:rsidR="008C2FBB" w:rsidRDefault="008C2FBB" w:rsidP="00464BD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_GB2312">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FBB" w:rsidRDefault="008C2FBB">
    <w:pPr>
      <w:pStyle w:val="Footer"/>
      <w:jc w:val="center"/>
      <w:rPr>
        <w:rFonts w:cs="Times New Roman"/>
      </w:rPr>
    </w:pPr>
  </w:p>
  <w:p w:rsidR="008C2FBB" w:rsidRDefault="008C2FBB">
    <w:pPr>
      <w:pStyle w:val="Footer"/>
      <w:jc w:val="center"/>
      <w:rPr>
        <w:rFonts w:cs="Times New Roman"/>
      </w:rPr>
    </w:pPr>
    <w:fldSimple w:instr=" PAGE  \* MERGEFORMAT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FBB" w:rsidRDefault="008C2FBB" w:rsidP="00464BD6">
      <w:pPr>
        <w:rPr>
          <w:rFonts w:cs="Times New Roman"/>
        </w:rPr>
      </w:pPr>
      <w:r>
        <w:rPr>
          <w:rFonts w:cs="Times New Roman"/>
        </w:rPr>
        <w:separator/>
      </w:r>
    </w:p>
  </w:footnote>
  <w:footnote w:type="continuationSeparator" w:id="0">
    <w:p w:rsidR="008C2FBB" w:rsidRDefault="008C2FBB" w:rsidP="00464BD6">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CF36BD"/>
    <w:multiLevelType w:val="singleLevel"/>
    <w:tmpl w:val="59CF36BD"/>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8FA1B33"/>
    <w:rsid w:val="00464BD6"/>
    <w:rsid w:val="008C2FBB"/>
    <w:rsid w:val="00BD46B3"/>
    <w:rsid w:val="00C121FE"/>
    <w:rsid w:val="00FA5A2F"/>
    <w:rsid w:val="38FA1B33"/>
    <w:rsid w:val="6180101E"/>
    <w:rsid w:val="6C5D01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BD6"/>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64BD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547B9D"/>
    <w:rPr>
      <w:rFonts w:cs="Calibri"/>
      <w:sz w:val="18"/>
      <w:szCs w:val="18"/>
    </w:rPr>
  </w:style>
  <w:style w:type="paragraph" w:styleId="Header">
    <w:name w:val="header"/>
    <w:basedOn w:val="Normal"/>
    <w:link w:val="HeaderChar"/>
    <w:uiPriority w:val="99"/>
    <w:rsid w:val="00464BD6"/>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rsid w:val="00547B9D"/>
    <w:rPr>
      <w:rFonts w:cs="Calibri"/>
      <w:sz w:val="18"/>
      <w:szCs w:val="18"/>
    </w:rPr>
  </w:style>
  <w:style w:type="table" w:styleId="TableGrid">
    <w:name w:val="Table Grid"/>
    <w:basedOn w:val="TableNormal"/>
    <w:uiPriority w:val="99"/>
    <w:rsid w:val="00464BD6"/>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mbu.cn/GJ2017/javascript:__doPostBack('Repeater1$ctl00$LinkButton8','')" TargetMode="External"/><Relationship Id="rId3" Type="http://schemas.openxmlformats.org/officeDocument/2006/relationships/settings" Target="settings.xml"/><Relationship Id="rId7" Type="http://schemas.openxmlformats.org/officeDocument/2006/relationships/hyperlink" Target="http://data.mbu.cn/GJ2017/javascript:__doPostBack('Repeater1$ctl00$Link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2</Pages>
  <Words>160</Words>
  <Characters>918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2017年国庆假期学院评估工作安排表</dc:title>
  <dc:subject/>
  <dc:creator>leon</dc:creator>
  <cp:keywords/>
  <dc:description/>
  <cp:lastModifiedBy>dell</cp:lastModifiedBy>
  <cp:revision>2</cp:revision>
  <cp:lastPrinted>2017-09-30T07:19:00Z</cp:lastPrinted>
  <dcterms:created xsi:type="dcterms:W3CDTF">2017-09-30T07:21:00Z</dcterms:created>
  <dcterms:modified xsi:type="dcterms:W3CDTF">2017-09-30T07:21:00Z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